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F" w:rsidRDefault="00060B2A">
      <w:pPr>
        <w:pStyle w:val="NormalText"/>
        <w:rPr>
          <w:b/>
          <w:bCs/>
        </w:rPr>
      </w:pPr>
      <w:r>
        <w:rPr>
          <w:b/>
          <w:bCs/>
          <w:i/>
          <w:iCs/>
        </w:rPr>
        <w:t>Survey of Accounting, 5e</w:t>
      </w:r>
      <w:r>
        <w:rPr>
          <w:b/>
          <w:bCs/>
        </w:rPr>
        <w:t xml:space="preserve"> (Edmonds) </w:t>
      </w:r>
    </w:p>
    <w:p w:rsidR="001854BF" w:rsidRDefault="00060B2A">
      <w:pPr>
        <w:pStyle w:val="NormalText"/>
        <w:rPr>
          <w:b/>
          <w:bCs/>
        </w:rPr>
      </w:pPr>
      <w:r>
        <w:rPr>
          <w:b/>
          <w:bCs/>
        </w:rPr>
        <w:t>Chapter 1  An Int</w:t>
      </w:r>
      <w:r w:rsidR="0086663F">
        <w:rPr>
          <w:b/>
          <w:bCs/>
        </w:rPr>
        <w:t xml:space="preserve">roduction to Accounting </w:t>
      </w:r>
      <w:bookmarkStart w:id="0" w:name="_GoBack"/>
      <w:bookmarkEnd w:id="0"/>
    </w:p>
    <w:p w:rsidR="001854BF" w:rsidRDefault="001854BF">
      <w:pPr>
        <w:pStyle w:val="NormalText"/>
        <w:rPr>
          <w:b/>
          <w:bCs/>
        </w:rPr>
      </w:pPr>
    </w:p>
    <w:p w:rsidR="001854BF" w:rsidRDefault="00060B2A">
      <w:pPr>
        <w:pStyle w:val="NormalText"/>
      </w:pPr>
      <w:r>
        <w:t>1) Which of the following groups has the primary responsibility for establishing generally accepted accounting principles for business entities in the United States?</w:t>
      </w:r>
    </w:p>
    <w:p w:rsidR="001854BF" w:rsidRDefault="00060B2A">
      <w:pPr>
        <w:pStyle w:val="NormalText"/>
      </w:pPr>
      <w:r>
        <w:t>A) Securities and Exchange Commission.</w:t>
      </w:r>
    </w:p>
    <w:p w:rsidR="001854BF" w:rsidRDefault="00060B2A">
      <w:pPr>
        <w:pStyle w:val="NormalText"/>
      </w:pPr>
      <w:r>
        <w:t>B) U.S. Congress.</w:t>
      </w:r>
    </w:p>
    <w:p w:rsidR="001854BF" w:rsidRDefault="00060B2A">
      <w:pPr>
        <w:pStyle w:val="NormalText"/>
      </w:pPr>
      <w:r>
        <w:t>C) International Accounting Standards Board.</w:t>
      </w:r>
    </w:p>
    <w:p w:rsidR="001854BF" w:rsidRDefault="00060B2A">
      <w:pPr>
        <w:pStyle w:val="NormalText"/>
      </w:pPr>
      <w:r>
        <w:t>D) Financial Accounting Standards Board.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2) The Heritage Company is a manufacturer of office furniture. Which term best describes Heritage's role in society?</w:t>
      </w:r>
    </w:p>
    <w:p w:rsidR="001854BF" w:rsidRDefault="00060B2A">
      <w:pPr>
        <w:pStyle w:val="NormalText"/>
      </w:pPr>
      <w:r>
        <w:t>A) Conversion agent</w:t>
      </w:r>
    </w:p>
    <w:p w:rsidR="001854BF" w:rsidRDefault="00060B2A">
      <w:pPr>
        <w:pStyle w:val="NormalText"/>
      </w:pPr>
      <w:r>
        <w:t>B) Regulatory agency</w:t>
      </w:r>
    </w:p>
    <w:p w:rsidR="001854BF" w:rsidRDefault="00060B2A">
      <w:pPr>
        <w:pStyle w:val="NormalText"/>
      </w:pPr>
      <w:r>
        <w:t>C) Consumer</w:t>
      </w:r>
    </w:p>
    <w:p w:rsidR="001854BF" w:rsidRDefault="00060B2A">
      <w:pPr>
        <w:pStyle w:val="NormalText"/>
      </w:pPr>
      <w:r>
        <w:t>D) Resource owner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3) Which resource providers lend financial resources to a business with the expectation of repayment with interest?</w:t>
      </w:r>
    </w:p>
    <w:p w:rsidR="001854BF" w:rsidRDefault="00060B2A">
      <w:pPr>
        <w:pStyle w:val="NormalText"/>
      </w:pPr>
      <w:r>
        <w:t>A) Consumers</w:t>
      </w:r>
    </w:p>
    <w:p w:rsidR="001854BF" w:rsidRDefault="00060B2A">
      <w:pPr>
        <w:pStyle w:val="NormalText"/>
      </w:pPr>
      <w:r>
        <w:t>B) Creditors</w:t>
      </w:r>
    </w:p>
    <w:p w:rsidR="001854BF" w:rsidRDefault="00060B2A">
      <w:pPr>
        <w:pStyle w:val="NormalText"/>
      </w:pPr>
      <w:r>
        <w:t>C) Investors</w:t>
      </w:r>
    </w:p>
    <w:p w:rsidR="001854BF" w:rsidRDefault="00060B2A">
      <w:pPr>
        <w:pStyle w:val="NormalText"/>
      </w:pPr>
      <w:r>
        <w:t>D) Owners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4) Which type of accounting information is intended to satisfy the needs of external users of accounting information?</w:t>
      </w:r>
    </w:p>
    <w:p w:rsidR="001854BF" w:rsidRDefault="00060B2A">
      <w:pPr>
        <w:pStyle w:val="NormalText"/>
      </w:pPr>
      <w:r>
        <w:t>A) Cost accounting</w:t>
      </w:r>
    </w:p>
    <w:p w:rsidR="001854BF" w:rsidRDefault="00060B2A">
      <w:pPr>
        <w:pStyle w:val="NormalText"/>
      </w:pPr>
      <w:r>
        <w:t>B) Managerial accounting</w:t>
      </w:r>
    </w:p>
    <w:p w:rsidR="001854BF" w:rsidRDefault="00060B2A">
      <w:pPr>
        <w:pStyle w:val="NormalText"/>
      </w:pPr>
      <w:r>
        <w:t>C) Tax accounting</w:t>
      </w:r>
    </w:p>
    <w:p w:rsidR="001854BF" w:rsidRDefault="00060B2A">
      <w:pPr>
        <w:pStyle w:val="NormalText"/>
      </w:pPr>
      <w:r>
        <w:t>D) Financial accounting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5) Which of the following is false regarding managerial accounting information?</w:t>
      </w:r>
    </w:p>
    <w:p w:rsidR="001854BF" w:rsidRDefault="00060B2A">
      <w:pPr>
        <w:pStyle w:val="NormalText"/>
      </w:pPr>
      <w:r>
        <w:t>A) It is often used by investors.</w:t>
      </w:r>
    </w:p>
    <w:p w:rsidR="001854BF" w:rsidRDefault="00060B2A">
      <w:pPr>
        <w:pStyle w:val="NormalText"/>
      </w:pPr>
      <w:r>
        <w:t>B) It is more detailed than financial accounting information.</w:t>
      </w:r>
    </w:p>
    <w:p w:rsidR="001854BF" w:rsidRDefault="00060B2A">
      <w:pPr>
        <w:pStyle w:val="NormalText"/>
      </w:pPr>
      <w:r>
        <w:t>C) It can include nonfinancial information.</w:t>
      </w:r>
    </w:p>
    <w:p w:rsidR="001854BF" w:rsidRDefault="00060B2A">
      <w:pPr>
        <w:pStyle w:val="NormalText"/>
      </w:pPr>
      <w:r>
        <w:t>D) It focuses on divisional rather than overall profitability.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6) Financial accounting standards are known collectively as GAAP. What does that acronym stand for?</w:t>
      </w:r>
    </w:p>
    <w:p w:rsidR="001854BF" w:rsidRDefault="00060B2A">
      <w:pPr>
        <w:pStyle w:val="NormalText"/>
      </w:pPr>
      <w:r>
        <w:t>A) Generally Accepted Accounting Principles</w:t>
      </w:r>
    </w:p>
    <w:p w:rsidR="001854BF" w:rsidRDefault="00060B2A">
      <w:pPr>
        <w:pStyle w:val="NormalText"/>
      </w:pPr>
      <w:r>
        <w:t>B) Generally Applied Accounting Procedures</w:t>
      </w:r>
    </w:p>
    <w:p w:rsidR="001854BF" w:rsidRDefault="00060B2A">
      <w:pPr>
        <w:pStyle w:val="NormalText"/>
      </w:pPr>
      <w:r>
        <w:t>C) Governmentally Approved Accounting Practices</w:t>
      </w:r>
    </w:p>
    <w:p w:rsidR="001854BF" w:rsidRDefault="00060B2A">
      <w:pPr>
        <w:pStyle w:val="NormalText"/>
        <w:spacing w:after="240"/>
      </w:pPr>
      <w:r>
        <w:t>D) Generally Authorized Auditing Principles</w:t>
      </w:r>
    </w:p>
    <w:p w:rsidR="001854BF" w:rsidRDefault="00764E94">
      <w:pPr>
        <w:pStyle w:val="NormalText"/>
      </w:pPr>
      <w:r>
        <w:br w:type="page"/>
      </w:r>
      <w:r w:rsidR="00060B2A">
        <w:lastRenderedPageBreak/>
        <w:t>7) International accounting standards are formulated by the IASB. What does that acronym stand for?</w:t>
      </w:r>
    </w:p>
    <w:p w:rsidR="001854BF" w:rsidRDefault="00060B2A">
      <w:pPr>
        <w:pStyle w:val="NormalText"/>
      </w:pPr>
      <w:r>
        <w:t>A) Internationally Accepted Standards Board</w:t>
      </w:r>
    </w:p>
    <w:p w:rsidR="001854BF" w:rsidRDefault="00060B2A">
      <w:pPr>
        <w:pStyle w:val="NormalText"/>
      </w:pPr>
      <w:r>
        <w:t>B) International Accounting Standards Board</w:t>
      </w:r>
    </w:p>
    <w:p w:rsidR="001854BF" w:rsidRDefault="00060B2A">
      <w:pPr>
        <w:pStyle w:val="NormalText"/>
      </w:pPr>
      <w:r>
        <w:t>C) International Accountability Standards Bureau</w:t>
      </w:r>
    </w:p>
    <w:p w:rsidR="001854BF" w:rsidRDefault="00060B2A">
      <w:pPr>
        <w:pStyle w:val="NormalText"/>
      </w:pPr>
      <w:r>
        <w:t>D) International Accounting and Sustainability Board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8) Which of the following items is an example of revenue?</w:t>
      </w:r>
    </w:p>
    <w:p w:rsidR="001854BF" w:rsidRDefault="00060B2A">
      <w:pPr>
        <w:pStyle w:val="NormalText"/>
      </w:pPr>
      <w:r>
        <w:t>A) Cash received from a bank loan</w:t>
      </w:r>
    </w:p>
    <w:p w:rsidR="001854BF" w:rsidRDefault="00060B2A">
      <w:pPr>
        <w:pStyle w:val="NormalText"/>
      </w:pPr>
      <w:r>
        <w:t>B) Cash received from investors from the sale of common stock</w:t>
      </w:r>
    </w:p>
    <w:p w:rsidR="001854BF" w:rsidRDefault="00060B2A">
      <w:pPr>
        <w:pStyle w:val="NormalText"/>
      </w:pPr>
      <w:r>
        <w:t>C) Cash received from customers at the time services were provided</w:t>
      </w:r>
    </w:p>
    <w:p w:rsidR="001854BF" w:rsidRDefault="00060B2A">
      <w:pPr>
        <w:pStyle w:val="NormalText"/>
      </w:pPr>
      <w:r>
        <w:t>D) Cash received from the sale of land for its original selling price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9) Which of the following is not an element of the financial statements?</w:t>
      </w:r>
    </w:p>
    <w:p w:rsidR="001854BF" w:rsidRDefault="00060B2A">
      <w:pPr>
        <w:pStyle w:val="NormalText"/>
      </w:pPr>
      <w:r>
        <w:t>A) Net income</w:t>
      </w:r>
    </w:p>
    <w:p w:rsidR="001854BF" w:rsidRDefault="00060B2A">
      <w:pPr>
        <w:pStyle w:val="NormalText"/>
      </w:pPr>
      <w:r>
        <w:t>B) Revenue</w:t>
      </w:r>
    </w:p>
    <w:p w:rsidR="001854BF" w:rsidRDefault="00060B2A">
      <w:pPr>
        <w:pStyle w:val="NormalText"/>
      </w:pPr>
      <w:r>
        <w:t>C) Assets</w:t>
      </w:r>
    </w:p>
    <w:p w:rsidR="001854BF" w:rsidRDefault="00060B2A">
      <w:pPr>
        <w:pStyle w:val="NormalText"/>
      </w:pPr>
      <w:r>
        <w:t>D) Cash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10) The balance sheet of the Algonquin Company reported assets of $50,000, liabilities of $22,000 and common stock of $15,000. Based on this information only, the amount or balance for retained earnings must be:</w:t>
      </w:r>
    </w:p>
    <w:p w:rsidR="001854BF" w:rsidRDefault="00060B2A">
      <w:pPr>
        <w:pStyle w:val="NormalText"/>
      </w:pPr>
      <w:r>
        <w:t>A) $7,000</w:t>
      </w:r>
    </w:p>
    <w:p w:rsidR="001854BF" w:rsidRDefault="00060B2A">
      <w:pPr>
        <w:pStyle w:val="NormalText"/>
      </w:pPr>
      <w:r>
        <w:t>B) $57,000</w:t>
      </w:r>
    </w:p>
    <w:p w:rsidR="001854BF" w:rsidRDefault="00060B2A">
      <w:pPr>
        <w:pStyle w:val="NormalText"/>
      </w:pPr>
      <w:r>
        <w:t>C) $13,000</w:t>
      </w:r>
    </w:p>
    <w:p w:rsidR="001854BF" w:rsidRDefault="00060B2A">
      <w:pPr>
        <w:pStyle w:val="NormalText"/>
      </w:pPr>
      <w:r>
        <w:t>D) $87,000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11) Stosch Company's balance sheet reported assets of $40,000, liabilities of $15,000 and common stock of $12,000 as of December 31, Year 1. If Retained Earnings on the balance sheet as of December 31, Year 2, amount to $18,000 and Stosch paid a $14,000 dividend during Year 2, then the amount of net income for Year 2 was which of the following?</w:t>
      </w:r>
    </w:p>
    <w:p w:rsidR="001854BF" w:rsidRDefault="00060B2A">
      <w:pPr>
        <w:pStyle w:val="NormalText"/>
      </w:pPr>
      <w:r>
        <w:t>A) $17,000</w:t>
      </w:r>
    </w:p>
    <w:p w:rsidR="001854BF" w:rsidRDefault="00060B2A">
      <w:pPr>
        <w:pStyle w:val="NormalText"/>
      </w:pPr>
      <w:r>
        <w:t>B) $19,000</w:t>
      </w:r>
    </w:p>
    <w:p w:rsidR="001854BF" w:rsidRDefault="00060B2A">
      <w:pPr>
        <w:pStyle w:val="NormalText"/>
      </w:pPr>
      <w:r>
        <w:t>C) $13,000</w:t>
      </w:r>
    </w:p>
    <w:p w:rsidR="001854BF" w:rsidRDefault="00060B2A">
      <w:pPr>
        <w:pStyle w:val="NormalText"/>
      </w:pPr>
      <w:r>
        <w:t>D) $21,000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12) Hazeltine Company issued common stock for $200,000 cash. As a result of this event:</w:t>
      </w:r>
    </w:p>
    <w:p w:rsidR="001854BF" w:rsidRDefault="00060B2A">
      <w:pPr>
        <w:pStyle w:val="NormalText"/>
      </w:pPr>
      <w:r>
        <w:t>A) assets increased.</w:t>
      </w:r>
    </w:p>
    <w:p w:rsidR="001854BF" w:rsidRDefault="00060B2A">
      <w:pPr>
        <w:pStyle w:val="NormalText"/>
      </w:pPr>
      <w:r>
        <w:t>B) equity increased.</w:t>
      </w:r>
    </w:p>
    <w:p w:rsidR="001854BF" w:rsidRDefault="00060B2A">
      <w:pPr>
        <w:pStyle w:val="NormalText"/>
      </w:pPr>
      <w:r>
        <w:t>C) claims increased.</w:t>
      </w:r>
    </w:p>
    <w:p w:rsidR="001854BF" w:rsidRDefault="00060B2A">
      <w:pPr>
        <w:pStyle w:val="NormalText"/>
        <w:spacing w:after="240"/>
      </w:pPr>
      <w:r>
        <w:t>D) assets, claims, and equity all increased.</w:t>
      </w:r>
    </w:p>
    <w:p w:rsidR="001854BF" w:rsidRDefault="00764E94">
      <w:pPr>
        <w:pStyle w:val="NormalText"/>
      </w:pPr>
      <w:r>
        <w:br w:type="page"/>
      </w:r>
      <w:r w:rsidR="00060B2A">
        <w:lastRenderedPageBreak/>
        <w:t>13) If Ballard Company reported assets of $500 and liabilities of $200, Ballard's stockholders' equity equals:</w:t>
      </w:r>
    </w:p>
    <w:p w:rsidR="001854BF" w:rsidRDefault="00060B2A">
      <w:pPr>
        <w:pStyle w:val="NormalText"/>
      </w:pPr>
      <w:r>
        <w:t>A) $300.</w:t>
      </w:r>
    </w:p>
    <w:p w:rsidR="001854BF" w:rsidRDefault="00060B2A">
      <w:pPr>
        <w:pStyle w:val="NormalText"/>
      </w:pPr>
      <w:r>
        <w:t>B) $500.</w:t>
      </w:r>
    </w:p>
    <w:p w:rsidR="001854BF" w:rsidRDefault="00060B2A">
      <w:pPr>
        <w:pStyle w:val="NormalText"/>
      </w:pPr>
      <w:r>
        <w:t>C) $700.</w:t>
      </w:r>
    </w:p>
    <w:p w:rsidR="001854BF" w:rsidRDefault="00060B2A">
      <w:pPr>
        <w:pStyle w:val="NormalText"/>
      </w:pPr>
      <w:r>
        <w:t>D) Cannot be determined.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14) If a company's total assets increased while liabilities and common stock were unchanged, then:</w:t>
      </w:r>
    </w:p>
    <w:p w:rsidR="001854BF" w:rsidRDefault="00060B2A">
      <w:pPr>
        <w:pStyle w:val="NormalText"/>
      </w:pPr>
      <w:r>
        <w:t>A) revenues were greater than expenses.</w:t>
      </w:r>
    </w:p>
    <w:p w:rsidR="001854BF" w:rsidRDefault="00060B2A">
      <w:pPr>
        <w:pStyle w:val="NormalText"/>
      </w:pPr>
      <w:r>
        <w:t>B) retained earnings were less than net income during the period.</w:t>
      </w:r>
    </w:p>
    <w:p w:rsidR="001854BF" w:rsidRDefault="00060B2A">
      <w:pPr>
        <w:pStyle w:val="NormalText"/>
      </w:pPr>
      <w:r>
        <w:t>C) no dividends were paid during the period.</w:t>
      </w:r>
    </w:p>
    <w:p w:rsidR="001854BF" w:rsidRDefault="00060B2A">
      <w:pPr>
        <w:pStyle w:val="NormalText"/>
      </w:pPr>
      <w:r>
        <w:t>D) the company must have purchased assets with cash.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15) Li Company paid cash to purchase land. As a result of this accounting event:</w:t>
      </w:r>
    </w:p>
    <w:p w:rsidR="001854BF" w:rsidRDefault="00060B2A">
      <w:pPr>
        <w:pStyle w:val="NormalText"/>
      </w:pPr>
      <w:r>
        <w:t>A) total assets decreased.</w:t>
      </w:r>
    </w:p>
    <w:p w:rsidR="001854BF" w:rsidRDefault="00060B2A">
      <w:pPr>
        <w:pStyle w:val="NormalText"/>
      </w:pPr>
      <w:r>
        <w:t>B) total assets were unaffected.</w:t>
      </w:r>
    </w:p>
    <w:p w:rsidR="001854BF" w:rsidRDefault="00060B2A">
      <w:pPr>
        <w:pStyle w:val="NormalText"/>
      </w:pPr>
      <w:r>
        <w:t>C) total equity decreased.</w:t>
      </w:r>
    </w:p>
    <w:p w:rsidR="001854BF" w:rsidRDefault="00060B2A">
      <w:pPr>
        <w:pStyle w:val="NormalText"/>
      </w:pPr>
      <w:r>
        <w:t>D) both assets and total equity decreased.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16) Turner Company reported assets of $20,000 (including cash of $9,000), liabilities of $8,000, common stock of $7,000, and retained earnings of $5,000. Based on this information, what can be concluded?</w:t>
      </w:r>
    </w:p>
    <w:p w:rsidR="001854BF" w:rsidRDefault="00060B2A">
      <w:pPr>
        <w:pStyle w:val="NormalText"/>
      </w:pPr>
      <w:r>
        <w:t>A) 25% of Turner's assets are the result of prior earnings.</w:t>
      </w:r>
    </w:p>
    <w:p w:rsidR="001854BF" w:rsidRDefault="00060B2A">
      <w:pPr>
        <w:pStyle w:val="NormalText"/>
      </w:pPr>
      <w:r>
        <w:t>B) $5,000 is the maximum dividend that can be paid to shareholders.</w:t>
      </w:r>
    </w:p>
    <w:p w:rsidR="001854BF" w:rsidRDefault="00060B2A">
      <w:pPr>
        <w:pStyle w:val="NormalText"/>
      </w:pPr>
      <w:r>
        <w:t>C) 40% of Turner's assets are the result of borrowing from creditors.</w:t>
      </w:r>
    </w:p>
    <w:p w:rsidR="001854BF" w:rsidRDefault="00060B2A">
      <w:pPr>
        <w:pStyle w:val="NormalText"/>
      </w:pPr>
      <w:r>
        <w:t>D) 25% of Turner's assets are from prior earnings, $5,000 is the maximum possible dividend, and 40% of assets are the result of borrowed resources.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17) At the time of liquidation, Fairchild Company reported assets of $200,000, liabilities of $120,000, common stock of $90,000 and retained earnings of ($10,000). What amount of Fairchild's assets are the shareholders entitled to receive?</w:t>
      </w:r>
    </w:p>
    <w:p w:rsidR="001854BF" w:rsidRDefault="00060B2A">
      <w:pPr>
        <w:pStyle w:val="NormalText"/>
      </w:pPr>
      <w:r>
        <w:t>A) $200,000</w:t>
      </w:r>
    </w:p>
    <w:p w:rsidR="001854BF" w:rsidRDefault="00060B2A">
      <w:pPr>
        <w:pStyle w:val="NormalText"/>
      </w:pPr>
      <w:r>
        <w:t>B) $80,000</w:t>
      </w:r>
    </w:p>
    <w:p w:rsidR="001854BF" w:rsidRDefault="00060B2A">
      <w:pPr>
        <w:pStyle w:val="NormalText"/>
      </w:pPr>
      <w:r>
        <w:t>C) $90,000</w:t>
      </w:r>
    </w:p>
    <w:p w:rsidR="001854BF" w:rsidRDefault="00060B2A">
      <w:pPr>
        <w:pStyle w:val="NormalText"/>
      </w:pPr>
      <w:r>
        <w:t>D) $100,000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18) As of December 31, Year 2, Bristol Company had $100,000 of assets, $40,000 of liabilities and $25,000 of retained earnings. What percentage of Bristol's assets were obtained through investors?</w:t>
      </w:r>
    </w:p>
    <w:p w:rsidR="001854BF" w:rsidRDefault="00060B2A">
      <w:pPr>
        <w:pStyle w:val="NormalText"/>
      </w:pPr>
      <w:r>
        <w:t>A) 60%</w:t>
      </w:r>
    </w:p>
    <w:p w:rsidR="001854BF" w:rsidRDefault="00060B2A">
      <w:pPr>
        <w:pStyle w:val="NormalText"/>
      </w:pPr>
      <w:r>
        <w:t>B) 25%</w:t>
      </w:r>
    </w:p>
    <w:p w:rsidR="001854BF" w:rsidRDefault="00060B2A">
      <w:pPr>
        <w:pStyle w:val="NormalText"/>
      </w:pPr>
      <w:r>
        <w:t>C) 40%</w:t>
      </w:r>
    </w:p>
    <w:p w:rsidR="001854BF" w:rsidRDefault="00060B2A">
      <w:pPr>
        <w:pStyle w:val="NormalText"/>
        <w:spacing w:after="240"/>
      </w:pPr>
      <w:r>
        <w:t>D) 35%</w:t>
      </w:r>
    </w:p>
    <w:p w:rsidR="001854BF" w:rsidRDefault="00764E94">
      <w:pPr>
        <w:pStyle w:val="NormalText"/>
      </w:pPr>
      <w:r>
        <w:br w:type="page"/>
      </w:r>
      <w:r w:rsidR="00060B2A">
        <w:lastRenderedPageBreak/>
        <w:t>19) On January 1, Year 2, Chavez Company had beginning balances as follows: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800"/>
        <w:gridCol w:w="300"/>
        <w:gridCol w:w="820"/>
        <w:gridCol w:w="300"/>
      </w:tblGrid>
      <w:tr w:rsidR="001854B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</w:pPr>
            <w:r>
              <w:t> </w:t>
            </w:r>
          </w:p>
        </w:tc>
      </w:tr>
      <w:tr w:rsidR="001854B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4BF" w:rsidRDefault="00060B2A">
            <w:pPr>
              <w:pStyle w:val="NormalText"/>
            </w:pPr>
            <w:r>
              <w:t>Assets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12,500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  <w:jc w:val="right"/>
            </w:pPr>
            <w:r>
              <w:t> </w:t>
            </w:r>
          </w:p>
        </w:tc>
      </w:tr>
      <w:tr w:rsidR="001854B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4BF" w:rsidRDefault="00060B2A">
            <w:pPr>
              <w:pStyle w:val="NormalText"/>
            </w:pPr>
            <w:r>
              <w:t>Liabilities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4,500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  <w:jc w:val="right"/>
            </w:pPr>
            <w:r>
              <w:t> </w:t>
            </w:r>
          </w:p>
        </w:tc>
      </w:tr>
      <w:tr w:rsidR="001854B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4BF" w:rsidRDefault="00060B2A">
            <w:pPr>
              <w:pStyle w:val="NormalText"/>
            </w:pPr>
            <w:r>
              <w:t>Common Stock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BF" w:rsidRDefault="00060B2A">
            <w:pPr>
              <w:pStyle w:val="NormalText"/>
              <w:jc w:val="right"/>
            </w:pPr>
            <w:r>
              <w:t>3,000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4BF" w:rsidRDefault="00060B2A">
            <w:pPr>
              <w:pStyle w:val="NormalText"/>
              <w:jc w:val="right"/>
            </w:pPr>
            <w:r>
              <w:t> 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During Year 2, Chavez paid dividends to its stockholders of $2,000. Given that ending retained earnings was $6,000, what was Chavez's net income for the Year 2?</w:t>
      </w:r>
    </w:p>
    <w:p w:rsidR="001854BF" w:rsidRDefault="00060B2A">
      <w:pPr>
        <w:pStyle w:val="NormalText"/>
      </w:pPr>
      <w:r>
        <w:t>A) $3,000</w:t>
      </w:r>
    </w:p>
    <w:p w:rsidR="001854BF" w:rsidRDefault="00060B2A">
      <w:pPr>
        <w:pStyle w:val="NormalText"/>
      </w:pPr>
      <w:r>
        <w:t>B) $5,000</w:t>
      </w:r>
    </w:p>
    <w:p w:rsidR="001854BF" w:rsidRDefault="00060B2A">
      <w:pPr>
        <w:pStyle w:val="NormalText"/>
      </w:pPr>
      <w:r>
        <w:t>C) $7,000</w:t>
      </w:r>
    </w:p>
    <w:p w:rsidR="001854BF" w:rsidRDefault="00060B2A">
      <w:pPr>
        <w:pStyle w:val="NormalText"/>
      </w:pPr>
      <w:r>
        <w:t>D) $2,000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20) The transaction, "provided services for cash," affects which two accounts?</w:t>
      </w:r>
    </w:p>
    <w:p w:rsidR="001854BF" w:rsidRDefault="00060B2A">
      <w:pPr>
        <w:pStyle w:val="NormalText"/>
      </w:pPr>
      <w:r>
        <w:t>A) Revenue and Expense</w:t>
      </w:r>
    </w:p>
    <w:p w:rsidR="001854BF" w:rsidRDefault="00060B2A">
      <w:pPr>
        <w:pStyle w:val="NormalText"/>
      </w:pPr>
      <w:r>
        <w:t>B) Cash and Revenue</w:t>
      </w:r>
    </w:p>
    <w:p w:rsidR="001854BF" w:rsidRDefault="00060B2A">
      <w:pPr>
        <w:pStyle w:val="NormalText"/>
      </w:pPr>
      <w:r>
        <w:t>C) Cash and Expense</w:t>
      </w:r>
    </w:p>
    <w:p w:rsidR="001854BF" w:rsidRDefault="00060B2A">
      <w:pPr>
        <w:pStyle w:val="NormalText"/>
      </w:pPr>
      <w:r>
        <w:t>D) Cash and Dividends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21) During the year, Millstone Company earned $6,500 of cash revenue, paid cash dividends of $1,000 to owners and paid $4,000 for cash expenses. Liabilities were unchanged. Which of the following accurately describes the effect of these events on the elements of the company's financial statements?</w:t>
      </w:r>
    </w:p>
    <w:p w:rsidR="001854BF" w:rsidRDefault="00060B2A">
      <w:pPr>
        <w:pStyle w:val="NormalText"/>
      </w:pPr>
      <w:r>
        <w:t>A) Assets increased by $6,500.</w:t>
      </w:r>
    </w:p>
    <w:p w:rsidR="001854BF" w:rsidRDefault="00060B2A">
      <w:pPr>
        <w:pStyle w:val="NormalText"/>
      </w:pPr>
      <w:r>
        <w:t>B) Assets increased by $1,500.</w:t>
      </w:r>
    </w:p>
    <w:p w:rsidR="001854BF" w:rsidRDefault="00060B2A">
      <w:pPr>
        <w:pStyle w:val="NormalText"/>
      </w:pPr>
      <w:r>
        <w:t>C) Equity increased by $2,500.</w:t>
      </w:r>
    </w:p>
    <w:p w:rsidR="001854BF" w:rsidRDefault="00060B2A">
      <w:pPr>
        <w:pStyle w:val="NormalText"/>
      </w:pPr>
      <w:r>
        <w:t>D) Assets increased by $5,500.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22) At the end of Year 2, retained earnings for the Baker Company was $3,500. Revenue earned by the company in Year 2 was $1,500, expenses paid during the period were $800, and dividends paid during the period were $500. Based on this information alone, retained earnings at the beginning of Year 2 was:</w:t>
      </w:r>
    </w:p>
    <w:p w:rsidR="001854BF" w:rsidRDefault="00060B2A">
      <w:pPr>
        <w:pStyle w:val="NormalText"/>
      </w:pPr>
      <w:r>
        <w:t>A) $3,300.</w:t>
      </w:r>
    </w:p>
    <w:p w:rsidR="001854BF" w:rsidRDefault="00060B2A">
      <w:pPr>
        <w:pStyle w:val="NormalText"/>
      </w:pPr>
      <w:r>
        <w:t>B) $3,700.</w:t>
      </w:r>
    </w:p>
    <w:p w:rsidR="001854BF" w:rsidRDefault="00060B2A">
      <w:pPr>
        <w:pStyle w:val="NormalText"/>
      </w:pPr>
      <w:r>
        <w:t>C) $2,800.</w:t>
      </w:r>
    </w:p>
    <w:p w:rsidR="001854BF" w:rsidRDefault="00060B2A">
      <w:pPr>
        <w:pStyle w:val="NormalText"/>
        <w:spacing w:after="240"/>
      </w:pPr>
      <w:r>
        <w:t>D) $3,800.</w:t>
      </w:r>
    </w:p>
    <w:p w:rsidR="001854BF" w:rsidRDefault="00060B2A">
      <w:pPr>
        <w:pStyle w:val="NormalText"/>
      </w:pPr>
      <w:r>
        <w:t>23) Which of the following is not an asset use transaction?</w:t>
      </w:r>
    </w:p>
    <w:p w:rsidR="001854BF" w:rsidRDefault="00060B2A">
      <w:pPr>
        <w:pStyle w:val="NormalText"/>
      </w:pPr>
      <w:r>
        <w:t>A) Paying cash dividends</w:t>
      </w:r>
    </w:p>
    <w:p w:rsidR="001854BF" w:rsidRDefault="00060B2A">
      <w:pPr>
        <w:pStyle w:val="NormalText"/>
      </w:pPr>
      <w:r>
        <w:t>B) Paying cash expenses</w:t>
      </w:r>
    </w:p>
    <w:p w:rsidR="001854BF" w:rsidRDefault="00060B2A">
      <w:pPr>
        <w:pStyle w:val="NormalText"/>
      </w:pPr>
      <w:r>
        <w:t>C) Paying off the principal of a loan</w:t>
      </w:r>
    </w:p>
    <w:p w:rsidR="001854BF" w:rsidRDefault="00060B2A">
      <w:pPr>
        <w:pStyle w:val="NormalText"/>
      </w:pPr>
      <w:r>
        <w:t>D) Paying cash to purchase land</w:t>
      </w:r>
    </w:p>
    <w:p w:rsidR="001854BF" w:rsidRDefault="001854BF">
      <w:pPr>
        <w:pStyle w:val="NormalText"/>
      </w:pPr>
    </w:p>
    <w:p w:rsidR="001854BF" w:rsidRDefault="00764E94">
      <w:pPr>
        <w:pStyle w:val="NormalText"/>
      </w:pPr>
      <w:r>
        <w:br w:type="page"/>
      </w:r>
      <w:r w:rsidR="00060B2A">
        <w:lastRenderedPageBreak/>
        <w:t>24) Borrowing cash from the bank is an example of which type of transaction?</w:t>
      </w:r>
    </w:p>
    <w:p w:rsidR="001854BF" w:rsidRDefault="00060B2A">
      <w:pPr>
        <w:pStyle w:val="NormalText"/>
      </w:pPr>
      <w:r>
        <w:t>A) Asset source</w:t>
      </w:r>
    </w:p>
    <w:p w:rsidR="001854BF" w:rsidRDefault="00060B2A">
      <w:pPr>
        <w:pStyle w:val="NormalText"/>
      </w:pPr>
      <w:r>
        <w:t>B) Claims exchange</w:t>
      </w:r>
    </w:p>
    <w:p w:rsidR="001854BF" w:rsidRDefault="00060B2A">
      <w:pPr>
        <w:pStyle w:val="NormalText"/>
      </w:pPr>
      <w:r>
        <w:t>C) Asset use</w:t>
      </w:r>
    </w:p>
    <w:p w:rsidR="001854BF" w:rsidRDefault="00060B2A">
      <w:pPr>
        <w:pStyle w:val="NormalText"/>
      </w:pPr>
      <w:r>
        <w:t>D) Asset exchange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25) Which of the following could describe the effects of an asset exchange transaction on a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420"/>
        <w:gridCol w:w="780"/>
        <w:gridCol w:w="380"/>
        <w:gridCol w:w="940"/>
        <w:gridCol w:w="680"/>
        <w:gridCol w:w="380"/>
        <w:gridCol w:w="720"/>
        <w:gridCol w:w="380"/>
        <w:gridCol w:w="1000"/>
        <w:gridCol w:w="124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Assets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Rev.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+FA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1854BF" w:rsidRDefault="00060B2A">
      <w:pPr>
        <w:pStyle w:val="NormalText"/>
      </w:pPr>
      <w:r>
        <w:t>26) Which of the following does not describe the effects of an asset use transaction on a 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420"/>
        <w:gridCol w:w="780"/>
        <w:gridCol w:w="380"/>
        <w:gridCol w:w="940"/>
        <w:gridCol w:w="680"/>
        <w:gridCol w:w="380"/>
        <w:gridCol w:w="720"/>
        <w:gridCol w:w="380"/>
        <w:gridCol w:w="1000"/>
        <w:gridCol w:w="124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Assets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Rev.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27) Which of the following cash transactions results in no net change in assets?</w:t>
      </w:r>
    </w:p>
    <w:p w:rsidR="001854BF" w:rsidRDefault="00060B2A">
      <w:pPr>
        <w:pStyle w:val="NormalText"/>
      </w:pPr>
      <w:r>
        <w:t>A) Borrowing cash from a bank</w:t>
      </w:r>
    </w:p>
    <w:p w:rsidR="001854BF" w:rsidRDefault="00060B2A">
      <w:pPr>
        <w:pStyle w:val="NormalText"/>
      </w:pPr>
      <w:r>
        <w:t>B) Issuing common stock for cash</w:t>
      </w:r>
    </w:p>
    <w:p w:rsidR="001854BF" w:rsidRDefault="00060B2A">
      <w:pPr>
        <w:pStyle w:val="NormalText"/>
      </w:pPr>
      <w:r>
        <w:t>C) Purchasing land for cash</w:t>
      </w:r>
    </w:p>
    <w:p w:rsidR="001854BF" w:rsidRDefault="00060B2A">
      <w:pPr>
        <w:pStyle w:val="NormalText"/>
      </w:pPr>
      <w:r>
        <w:t>D) Providing services for cash</w:t>
      </w:r>
    </w:p>
    <w:p w:rsidR="001854BF" w:rsidRDefault="001854BF">
      <w:pPr>
        <w:pStyle w:val="NormalText"/>
      </w:pPr>
    </w:p>
    <w:p w:rsidR="001854BF" w:rsidRDefault="00764E94">
      <w:pPr>
        <w:pStyle w:val="NormalText"/>
      </w:pPr>
      <w:r>
        <w:br w:type="page"/>
      </w:r>
      <w:r w:rsidR="00060B2A">
        <w:lastRenderedPageBreak/>
        <w:t>28) Which of the following items appears in the investing activities section of the statement of cash flows?</w:t>
      </w:r>
    </w:p>
    <w:p w:rsidR="001854BF" w:rsidRDefault="00060B2A">
      <w:pPr>
        <w:pStyle w:val="NormalText"/>
      </w:pPr>
      <w:r>
        <w:t>A) Cash inflow from interest revenue.</w:t>
      </w:r>
    </w:p>
    <w:p w:rsidR="001854BF" w:rsidRDefault="00060B2A">
      <w:pPr>
        <w:pStyle w:val="NormalText"/>
      </w:pPr>
      <w:r>
        <w:t>B) Cash inflow from the issuance of common stock.</w:t>
      </w:r>
    </w:p>
    <w:p w:rsidR="001854BF" w:rsidRDefault="00060B2A">
      <w:pPr>
        <w:pStyle w:val="NormalText"/>
      </w:pPr>
      <w:r>
        <w:t>C) Cash outflow for the payment of dividends.</w:t>
      </w:r>
    </w:p>
    <w:p w:rsidR="001854BF" w:rsidRDefault="00060B2A">
      <w:pPr>
        <w:pStyle w:val="NormalText"/>
      </w:pPr>
      <w:r>
        <w:t>D) Cash outflow for the purchase of land.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29) Jackson Company had a net increase in cash from operating activities of $10,000 and a net decrease in cash from financing activities of $2,000. If the beginning and ending cash balances for the company were $4,000 and $11,000, then net cash change from investing activities was:</w:t>
      </w:r>
    </w:p>
    <w:p w:rsidR="001854BF" w:rsidRDefault="00060B2A">
      <w:pPr>
        <w:pStyle w:val="NormalText"/>
      </w:pPr>
      <w:r>
        <w:t>A) an outflow or decrease of $1,000.</w:t>
      </w:r>
    </w:p>
    <w:p w:rsidR="001854BF" w:rsidRDefault="00060B2A">
      <w:pPr>
        <w:pStyle w:val="NormalText"/>
      </w:pPr>
      <w:r>
        <w:t>B) an inflow or increase of $2,000.</w:t>
      </w:r>
    </w:p>
    <w:p w:rsidR="001854BF" w:rsidRDefault="00060B2A">
      <w:pPr>
        <w:pStyle w:val="NormalText"/>
      </w:pPr>
      <w:r>
        <w:t>C) an inflow or increase of $1,000.</w:t>
      </w:r>
    </w:p>
    <w:p w:rsidR="001854BF" w:rsidRDefault="00060B2A">
      <w:pPr>
        <w:pStyle w:val="NormalText"/>
        <w:spacing w:after="240"/>
      </w:pPr>
      <w:r>
        <w:t>D) zero.</w:t>
      </w:r>
    </w:p>
    <w:p w:rsidR="001854BF" w:rsidRDefault="00060B2A">
      <w:pPr>
        <w:pStyle w:val="NormalText"/>
      </w:pPr>
      <w:r>
        <w:t>30) The year-end financial statements of Calloway Company contained the following elements and corresponding amounts: Assets = $50,000; Liabilities = ?; Common Stock = $15,000; Revenue = $22,000; Dividends = $1,500; Beginning Retained Earnings = $3,500; Ending Retained Earnings = $7,500.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Based on this information, the amount of expenses on Calloway's income statement was:</w:t>
      </w:r>
    </w:p>
    <w:p w:rsidR="001854BF" w:rsidRDefault="00060B2A">
      <w:pPr>
        <w:pStyle w:val="NormalText"/>
      </w:pPr>
      <w:r>
        <w:t>A) $18,500.</w:t>
      </w:r>
    </w:p>
    <w:p w:rsidR="001854BF" w:rsidRDefault="00060B2A">
      <w:pPr>
        <w:pStyle w:val="NormalText"/>
      </w:pPr>
      <w:r>
        <w:t>B) $13,000.</w:t>
      </w:r>
    </w:p>
    <w:p w:rsidR="001854BF" w:rsidRDefault="00060B2A">
      <w:pPr>
        <w:pStyle w:val="NormalText"/>
      </w:pPr>
      <w:r>
        <w:t>C) $16,500.</w:t>
      </w:r>
    </w:p>
    <w:p w:rsidR="001854BF" w:rsidRDefault="00060B2A">
      <w:pPr>
        <w:pStyle w:val="NormalText"/>
      </w:pPr>
      <w:r>
        <w:t>D) $10,000.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31) The year-end financial statements of Calloway Company contained the following elements and corresponding amounts: Assets = $50,000; Liabilities = ?; Common Stock = $15,000; Revenue = $22,000; Dividends = $1,500; Beginning Retained Earnings = $3,500; Ending Retained Earnings = $7,500.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The amount of liabilities reported on the end-of-period balance sheet was:</w:t>
      </w:r>
    </w:p>
    <w:p w:rsidR="001854BF" w:rsidRDefault="00060B2A">
      <w:pPr>
        <w:pStyle w:val="NormalText"/>
      </w:pPr>
      <w:r>
        <w:t>A) $27,500.</w:t>
      </w:r>
    </w:p>
    <w:p w:rsidR="001854BF" w:rsidRDefault="00060B2A">
      <w:pPr>
        <w:pStyle w:val="NormalText"/>
      </w:pPr>
      <w:r>
        <w:t>B) $31,500.</w:t>
      </w:r>
    </w:p>
    <w:p w:rsidR="001854BF" w:rsidRDefault="00060B2A">
      <w:pPr>
        <w:pStyle w:val="NormalText"/>
      </w:pPr>
      <w:r>
        <w:t>C) $35,000.</w:t>
      </w:r>
    </w:p>
    <w:p w:rsidR="001854BF" w:rsidRDefault="00060B2A">
      <w:pPr>
        <w:pStyle w:val="NormalText"/>
      </w:pPr>
      <w:r>
        <w:t>D) $42,500.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32) Which of the following financial statements provides information about a company as of a specific point in time?</w:t>
      </w:r>
    </w:p>
    <w:p w:rsidR="001854BF" w:rsidRDefault="00060B2A">
      <w:pPr>
        <w:pStyle w:val="NormalText"/>
      </w:pPr>
      <w:r>
        <w:t>A) Income statement</w:t>
      </w:r>
    </w:p>
    <w:p w:rsidR="001854BF" w:rsidRDefault="00060B2A">
      <w:pPr>
        <w:pStyle w:val="NormalText"/>
      </w:pPr>
      <w:r>
        <w:t>B) Balance sheet</w:t>
      </w:r>
    </w:p>
    <w:p w:rsidR="001854BF" w:rsidRDefault="00060B2A">
      <w:pPr>
        <w:pStyle w:val="NormalText"/>
      </w:pPr>
      <w:r>
        <w:t>C) Statement of cash flows</w:t>
      </w:r>
    </w:p>
    <w:p w:rsidR="001854BF" w:rsidRDefault="00060B2A">
      <w:pPr>
        <w:pStyle w:val="NormalText"/>
      </w:pPr>
      <w:r>
        <w:t>D) Statement of changes in stockholders' equity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33) Which of the following accounts are permanent?</w:t>
      </w:r>
    </w:p>
    <w:p w:rsidR="001854BF" w:rsidRDefault="00060B2A">
      <w:pPr>
        <w:pStyle w:val="NormalText"/>
      </w:pPr>
      <w:r>
        <w:t>A) Retained earnings.</w:t>
      </w:r>
    </w:p>
    <w:p w:rsidR="001854BF" w:rsidRDefault="00060B2A">
      <w:pPr>
        <w:pStyle w:val="NormalText"/>
      </w:pPr>
      <w:r>
        <w:t>B) All income statement accounts.</w:t>
      </w:r>
    </w:p>
    <w:p w:rsidR="001854BF" w:rsidRDefault="00060B2A">
      <w:pPr>
        <w:pStyle w:val="NormalText"/>
      </w:pPr>
      <w:r>
        <w:t>C) Dividends.</w:t>
      </w:r>
    </w:p>
    <w:p w:rsidR="001854BF" w:rsidRDefault="00060B2A">
      <w:pPr>
        <w:pStyle w:val="NormalText"/>
      </w:pPr>
      <w:r>
        <w:t>D) All balance sheet accounts including dividends.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34) In which section of a statement of cash flows would the payment of cash dividends be reported?</w:t>
      </w:r>
    </w:p>
    <w:p w:rsidR="001854BF" w:rsidRDefault="00060B2A">
      <w:pPr>
        <w:pStyle w:val="NormalText"/>
      </w:pPr>
      <w:r>
        <w:t>A) Investing activities.</w:t>
      </w:r>
    </w:p>
    <w:p w:rsidR="001854BF" w:rsidRDefault="00060B2A">
      <w:pPr>
        <w:pStyle w:val="NormalText"/>
      </w:pPr>
      <w:r>
        <w:t>B) Operating activities.</w:t>
      </w:r>
    </w:p>
    <w:p w:rsidR="001854BF" w:rsidRDefault="00060B2A">
      <w:pPr>
        <w:pStyle w:val="NormalText"/>
      </w:pPr>
      <w:r>
        <w:t>C) Financing activities.</w:t>
      </w:r>
    </w:p>
    <w:p w:rsidR="001854BF" w:rsidRDefault="00060B2A">
      <w:pPr>
        <w:pStyle w:val="NormalText"/>
        <w:spacing w:after="240"/>
      </w:pPr>
      <w:r>
        <w:t>D) Dividends are not reported on the statement of cash flows.</w:t>
      </w:r>
    </w:p>
    <w:p w:rsidR="001854BF" w:rsidRDefault="00060B2A">
      <w:pPr>
        <w:pStyle w:val="NormalText"/>
      </w:pPr>
      <w:r>
        <w:t>35) Which financial statement matches asset increases from operating a business with asset decreases from operating the business?</w:t>
      </w:r>
    </w:p>
    <w:p w:rsidR="001854BF" w:rsidRDefault="00060B2A">
      <w:pPr>
        <w:pStyle w:val="NormalText"/>
      </w:pPr>
      <w:r>
        <w:t>A) Balance sheet.</w:t>
      </w:r>
    </w:p>
    <w:p w:rsidR="001854BF" w:rsidRDefault="00060B2A">
      <w:pPr>
        <w:pStyle w:val="NormalText"/>
      </w:pPr>
      <w:r>
        <w:t>B) Statement of changes in equity.</w:t>
      </w:r>
    </w:p>
    <w:p w:rsidR="001854BF" w:rsidRDefault="00060B2A">
      <w:pPr>
        <w:pStyle w:val="NormalText"/>
      </w:pPr>
      <w:r>
        <w:t>C) Income statement.</w:t>
      </w:r>
    </w:p>
    <w:p w:rsidR="001854BF" w:rsidRDefault="00060B2A">
      <w:pPr>
        <w:pStyle w:val="NormalText"/>
      </w:pPr>
      <w:r>
        <w:t>D) Statement of cash flows.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36) Chow Company earned $1,500 of cash revenue, paid $1,200 for cash expenses, and paid a $200 cash dividend to its owners. Which of the following statements is true?</w:t>
      </w:r>
    </w:p>
    <w:p w:rsidR="001854BF" w:rsidRDefault="00060B2A">
      <w:pPr>
        <w:pStyle w:val="NormalText"/>
      </w:pPr>
      <w:r>
        <w:t>A) The net cash inflow from operating activities was $100.</w:t>
      </w:r>
    </w:p>
    <w:p w:rsidR="001854BF" w:rsidRDefault="00060B2A">
      <w:pPr>
        <w:pStyle w:val="NormalText"/>
      </w:pPr>
      <w:r>
        <w:t>B) The net cash outflow for investing activities was $200.</w:t>
      </w:r>
    </w:p>
    <w:p w:rsidR="001854BF" w:rsidRDefault="00060B2A">
      <w:pPr>
        <w:pStyle w:val="NormalText"/>
      </w:pPr>
      <w:r>
        <w:t>C) The net cash inflow from operating activities was $300.</w:t>
      </w:r>
    </w:p>
    <w:p w:rsidR="001854BF" w:rsidRDefault="00060B2A">
      <w:pPr>
        <w:pStyle w:val="NormalText"/>
      </w:pPr>
      <w:r>
        <w:t>D) The net cash outflow for investing activities was $100.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37) Yi Company provided services to a customer for $5,500 cash. As a result of this event:</w:t>
      </w:r>
    </w:p>
    <w:p w:rsidR="001854BF" w:rsidRDefault="00060B2A">
      <w:pPr>
        <w:pStyle w:val="NormalText"/>
      </w:pPr>
      <w:r>
        <w:t>A) total assets increased and total equity decreased.</w:t>
      </w:r>
    </w:p>
    <w:p w:rsidR="001854BF" w:rsidRDefault="00060B2A">
      <w:pPr>
        <w:pStyle w:val="NormalText"/>
      </w:pPr>
      <w:r>
        <w:t>B) total assets were unchanged and cash flows from operating activities increased.</w:t>
      </w:r>
    </w:p>
    <w:p w:rsidR="001854BF" w:rsidRDefault="00060B2A">
      <w:pPr>
        <w:pStyle w:val="NormalText"/>
      </w:pPr>
      <w:r>
        <w:t>C) liabilities decreased and net income increased.</w:t>
      </w:r>
    </w:p>
    <w:p w:rsidR="001854BF" w:rsidRDefault="00060B2A">
      <w:pPr>
        <w:pStyle w:val="NormalText"/>
      </w:pPr>
      <w:r>
        <w:t>D) total assets increased and net income increased.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38) During Year 2, Chico Company earned $1,950 of cash revenue, paid $1,600 of cash expenses, and paid a $150 cash dividend to its owners. Based on this information alone, which of the following is </w:t>
      </w:r>
      <w:r>
        <w:rPr>
          <w:b/>
          <w:bCs/>
        </w:rPr>
        <w:t>not</w:t>
      </w:r>
      <w:r>
        <w:t xml:space="preserve"> correct?</w:t>
      </w:r>
    </w:p>
    <w:p w:rsidR="001854BF" w:rsidRDefault="00060B2A">
      <w:pPr>
        <w:pStyle w:val="NormalText"/>
      </w:pPr>
      <w:r>
        <w:t>A) Net income amounted to $350.</w:t>
      </w:r>
    </w:p>
    <w:p w:rsidR="001854BF" w:rsidRDefault="00060B2A">
      <w:pPr>
        <w:pStyle w:val="NormalText"/>
      </w:pPr>
      <w:r>
        <w:t>B) Total assets increased by $200.</w:t>
      </w:r>
    </w:p>
    <w:p w:rsidR="001854BF" w:rsidRDefault="00060B2A">
      <w:pPr>
        <w:pStyle w:val="NormalText"/>
      </w:pPr>
      <w:r>
        <w:t>C) Cash inflow from operating activities was $350.</w:t>
      </w:r>
    </w:p>
    <w:p w:rsidR="001854BF" w:rsidRDefault="00060B2A">
      <w:pPr>
        <w:pStyle w:val="NormalText"/>
      </w:pPr>
      <w:r>
        <w:t>D) Cash inflow from operating activities was $200.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39) Glavine Company repaid a bank loan with cash. The cash flow from this event should be shown on the horizontal statements model as:</w:t>
      </w:r>
    </w:p>
    <w:p w:rsidR="001854BF" w:rsidRDefault="00060B2A">
      <w:pPr>
        <w:pStyle w:val="NormalText"/>
      </w:pPr>
      <w:r>
        <w:t>A) an operating activity that decreases cash, decreases equity, and decreases net income.</w:t>
      </w:r>
    </w:p>
    <w:p w:rsidR="001854BF" w:rsidRDefault="00060B2A">
      <w:pPr>
        <w:pStyle w:val="NormalText"/>
      </w:pPr>
      <w:r>
        <w:t>B) a financing activity that decreases cash and decreases liabilities.</w:t>
      </w:r>
    </w:p>
    <w:p w:rsidR="001854BF" w:rsidRDefault="00060B2A">
      <w:pPr>
        <w:pStyle w:val="NormalText"/>
      </w:pPr>
      <w:r>
        <w:t>C) a financing activity that decreases cash, decreases equity, and decreases net income.</w:t>
      </w:r>
    </w:p>
    <w:p w:rsidR="001854BF" w:rsidRDefault="00060B2A">
      <w:pPr>
        <w:pStyle w:val="NormalText"/>
        <w:spacing w:after="240"/>
      </w:pPr>
      <w:r>
        <w:t>D) an investing activity that decreases cash and decreases liabilities.</w:t>
      </w:r>
    </w:p>
    <w:p w:rsidR="001854BF" w:rsidRDefault="00060B2A">
      <w:pPr>
        <w:pStyle w:val="NormalText"/>
      </w:pPr>
      <w:r>
        <w:lastRenderedPageBreak/>
        <w:t>40) Retained Earnings at the beginning and ending of the accounting period was $300 and $800, respectively. If revenues were $1,100 and dividends paid to stockholders were $200, expenses for the period must have been:</w:t>
      </w:r>
    </w:p>
    <w:p w:rsidR="001854BF" w:rsidRDefault="00060B2A">
      <w:pPr>
        <w:pStyle w:val="NormalText"/>
      </w:pPr>
      <w:r>
        <w:t>A) $500.</w:t>
      </w:r>
    </w:p>
    <w:p w:rsidR="001854BF" w:rsidRDefault="00060B2A">
      <w:pPr>
        <w:pStyle w:val="NormalText"/>
      </w:pPr>
      <w:r>
        <w:t>B) $400.</w:t>
      </w:r>
    </w:p>
    <w:p w:rsidR="001854BF" w:rsidRDefault="00060B2A">
      <w:pPr>
        <w:pStyle w:val="NormalText"/>
      </w:pPr>
      <w:r>
        <w:t>C) $900.</w:t>
      </w:r>
    </w:p>
    <w:p w:rsidR="001854BF" w:rsidRDefault="00060B2A">
      <w:pPr>
        <w:pStyle w:val="NormalText"/>
      </w:pPr>
      <w:r>
        <w:t>D) $700.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41) Yowell Company began operations on January 1, Year 1. During Year 1, the company engaged in the following cash transactions: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stock for $40,000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$25,000 from its bank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provided consulting services for $39,000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back $15,000 of the bank loan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rent expense for $9,000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6) purchased equipment for $12,000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7) paid $3,000 dividends to stockholders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8) paid employees' salaries of $21,000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>What is Yowell's net cash flow from operating activities?</w:t>
      </w:r>
    </w:p>
    <w:p w:rsidR="001854BF" w:rsidRDefault="00060B2A">
      <w:pPr>
        <w:pStyle w:val="NormalText"/>
      </w:pPr>
      <w:r>
        <w:t>A) Inflow of $6,000</w:t>
      </w:r>
    </w:p>
    <w:p w:rsidR="001854BF" w:rsidRDefault="00060B2A">
      <w:pPr>
        <w:pStyle w:val="NormalText"/>
      </w:pPr>
      <w:r>
        <w:t>B) Inflow of $9,000</w:t>
      </w:r>
    </w:p>
    <w:p w:rsidR="001854BF" w:rsidRDefault="00060B2A">
      <w:pPr>
        <w:pStyle w:val="NormalText"/>
      </w:pPr>
      <w:r>
        <w:t>C) Inflow of $18,000</w:t>
      </w:r>
    </w:p>
    <w:p w:rsidR="001854BF" w:rsidRDefault="00060B2A">
      <w:pPr>
        <w:pStyle w:val="NormalText"/>
        <w:spacing w:after="240"/>
      </w:pPr>
      <w:r>
        <w:t>D) Inflow of $30,000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42) Yowell Company began operations on January 1, Year 1. During Year 1, the company engaged in th</w:t>
      </w:r>
      <w:r w:rsidR="00764E94">
        <w:t xml:space="preserve">e following cash transactions: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stock for $40,000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$25,000 from its bank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provided consulting services for $39,000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back $15,000 of the bank loan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rent expense for $9,000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6) purchased equipment for $12,000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7) paid $3,000 dividends to stockholders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8) paid employees' salaries of $21,000</w:t>
      </w:r>
    </w:p>
    <w:p w:rsidR="001854BF" w:rsidRDefault="00060B2A" w:rsidP="00764E94">
      <w:pPr>
        <w:pStyle w:val="NormalText"/>
      </w:pPr>
      <w:r>
        <w:t> </w:t>
      </w:r>
    </w:p>
    <w:p w:rsidR="001854BF" w:rsidRDefault="00060B2A">
      <w:pPr>
        <w:pStyle w:val="NormalText"/>
      </w:pPr>
      <w:r>
        <w:t>What is Yowell's notes payable balance at the end of Year 1?</w:t>
      </w:r>
    </w:p>
    <w:p w:rsidR="001854BF" w:rsidRDefault="00060B2A">
      <w:pPr>
        <w:pStyle w:val="NormalText"/>
      </w:pPr>
      <w:r>
        <w:t>A) $0</w:t>
      </w:r>
    </w:p>
    <w:p w:rsidR="001854BF" w:rsidRDefault="00060B2A">
      <w:pPr>
        <w:pStyle w:val="NormalText"/>
      </w:pPr>
      <w:r>
        <w:t>B) $25,000</w:t>
      </w:r>
    </w:p>
    <w:p w:rsidR="001854BF" w:rsidRDefault="00060B2A">
      <w:pPr>
        <w:pStyle w:val="NormalText"/>
      </w:pPr>
      <w:r>
        <w:t>C) ($15,000)</w:t>
      </w:r>
    </w:p>
    <w:p w:rsidR="001854BF" w:rsidRDefault="00060B2A">
      <w:pPr>
        <w:pStyle w:val="NormalText"/>
        <w:spacing w:after="240"/>
      </w:pPr>
      <w:r>
        <w:t>D) $10,000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43) Yowell Company began operations on January 1, Year 1. During Year 1, the company engaged in th</w:t>
      </w:r>
      <w:r w:rsidR="00764E94">
        <w:t xml:space="preserve">e following cash transactions: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stock for $40,000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$25,000 from its bank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provided consulting services for $39,000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back $15,000 of the bank loan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rent expense for $9,000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6) purchased equipment for $12,000 cash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7) paid $3,000 dividends to stockholders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8) paid employees' salaries of $21,000</w:t>
      </w:r>
    </w:p>
    <w:p w:rsidR="001854BF" w:rsidRDefault="00060B2A">
      <w:pPr>
        <w:pStyle w:val="NormalText"/>
      </w:pPr>
      <w:r>
        <w:t> </w:t>
      </w:r>
    </w:p>
    <w:p w:rsidR="001854BF" w:rsidRDefault="00060B2A">
      <w:pPr>
        <w:pStyle w:val="NormalText"/>
      </w:pPr>
      <w:r>
        <w:t>What is Yowell's net income for Year 1?</w:t>
      </w:r>
    </w:p>
    <w:p w:rsidR="001854BF" w:rsidRDefault="00060B2A">
      <w:pPr>
        <w:pStyle w:val="NormalText"/>
      </w:pPr>
      <w:r>
        <w:t>A) $9,000</w:t>
      </w:r>
    </w:p>
    <w:p w:rsidR="001854BF" w:rsidRDefault="00060B2A">
      <w:pPr>
        <w:pStyle w:val="NormalText"/>
      </w:pPr>
      <w:r>
        <w:t>B) $30,000</w:t>
      </w:r>
    </w:p>
    <w:p w:rsidR="001854BF" w:rsidRDefault="00060B2A">
      <w:pPr>
        <w:pStyle w:val="NormalText"/>
      </w:pPr>
      <w:r>
        <w:t>C) $18,000</w:t>
      </w:r>
    </w:p>
    <w:p w:rsidR="001854BF" w:rsidRDefault="00060B2A">
      <w:pPr>
        <w:pStyle w:val="NormalText"/>
        <w:spacing w:after="240"/>
      </w:pPr>
      <w:r>
        <w:t>D) $6,000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44)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>Packard Company's net cash flow from financing activities for Year 2 is:</w:t>
      </w:r>
    </w:p>
    <w:p w:rsidR="001854BF" w:rsidRDefault="00060B2A">
      <w:pPr>
        <w:pStyle w:val="NormalText"/>
      </w:pPr>
      <w:r>
        <w:t>A) $220 outflow</w:t>
      </w:r>
    </w:p>
    <w:p w:rsidR="001854BF" w:rsidRDefault="00060B2A">
      <w:pPr>
        <w:pStyle w:val="NormalText"/>
      </w:pPr>
      <w:r>
        <w:t>B) $320 outflow</w:t>
      </w:r>
    </w:p>
    <w:p w:rsidR="001854BF" w:rsidRDefault="00060B2A">
      <w:pPr>
        <w:pStyle w:val="NormalText"/>
      </w:pPr>
      <w:r>
        <w:t>C) $5 inflow</w:t>
      </w:r>
    </w:p>
    <w:p w:rsidR="001854BF" w:rsidRDefault="00060B2A">
      <w:pPr>
        <w:pStyle w:val="NormalText"/>
        <w:spacing w:after="240"/>
      </w:pPr>
      <w:r>
        <w:t>D) $225 inflow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45)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>What is Packard's retained earnings account balance at the end of Year 1 before the process of closing the accounts has been undertaken?</w:t>
      </w:r>
    </w:p>
    <w:p w:rsidR="001854BF" w:rsidRDefault="00060B2A">
      <w:pPr>
        <w:pStyle w:val="NormalText"/>
      </w:pPr>
      <w:r>
        <w:t>A) $400</w:t>
      </w:r>
    </w:p>
    <w:p w:rsidR="001854BF" w:rsidRDefault="00060B2A">
      <w:pPr>
        <w:pStyle w:val="NormalText"/>
      </w:pPr>
      <w:r>
        <w:t>B) $0</w:t>
      </w:r>
    </w:p>
    <w:p w:rsidR="001854BF" w:rsidRDefault="00060B2A">
      <w:pPr>
        <w:pStyle w:val="NormalText"/>
      </w:pPr>
      <w:r>
        <w:t>C) $350</w:t>
      </w:r>
    </w:p>
    <w:p w:rsidR="001854BF" w:rsidRDefault="00060B2A">
      <w:pPr>
        <w:pStyle w:val="NormalText"/>
        <w:spacing w:after="240"/>
      </w:pPr>
      <w:r>
        <w:t>D) $450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46)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  <w:ind w:left="720"/>
      </w:pP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>The amount of total equity on Packard's balance sheet at the end of Year 1 is:</w:t>
      </w:r>
    </w:p>
    <w:p w:rsidR="001854BF" w:rsidRDefault="00060B2A">
      <w:pPr>
        <w:pStyle w:val="NormalText"/>
      </w:pPr>
      <w:r>
        <w:t>A) $1,350.</w:t>
      </w:r>
    </w:p>
    <w:p w:rsidR="001854BF" w:rsidRDefault="00060B2A">
      <w:pPr>
        <w:pStyle w:val="NormalText"/>
      </w:pPr>
      <w:r>
        <w:t>B) $900.</w:t>
      </w:r>
    </w:p>
    <w:p w:rsidR="001854BF" w:rsidRDefault="00060B2A">
      <w:pPr>
        <w:pStyle w:val="NormalText"/>
      </w:pPr>
      <w:r>
        <w:t>C) $250.</w:t>
      </w:r>
    </w:p>
    <w:p w:rsidR="001854BF" w:rsidRDefault="00060B2A">
      <w:pPr>
        <w:pStyle w:val="NormalText"/>
        <w:spacing w:after="240"/>
      </w:pPr>
      <w:r>
        <w:t>D) $1,300.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47)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060B2A" w:rsidP="00764E94">
      <w:pPr>
        <w:pStyle w:val="NormalText"/>
      </w:pPr>
      <w:r>
        <w:t> </w:t>
      </w:r>
    </w:p>
    <w:p w:rsidR="001854BF" w:rsidRDefault="00060B2A">
      <w:pPr>
        <w:pStyle w:val="NormalText"/>
      </w:pPr>
      <w:r>
        <w:t>The amount of retained earnings on Packard's Year 2 balance sheet is:</w:t>
      </w:r>
    </w:p>
    <w:p w:rsidR="001854BF" w:rsidRDefault="00060B2A">
      <w:pPr>
        <w:pStyle w:val="NormalText"/>
      </w:pPr>
      <w:r>
        <w:t>A) $640.</w:t>
      </w:r>
    </w:p>
    <w:p w:rsidR="001854BF" w:rsidRDefault="00060B2A">
      <w:pPr>
        <w:pStyle w:val="NormalText"/>
      </w:pPr>
      <w:r>
        <w:t>B) $800.</w:t>
      </w:r>
    </w:p>
    <w:p w:rsidR="001854BF" w:rsidRDefault="00060B2A">
      <w:pPr>
        <w:pStyle w:val="NormalText"/>
      </w:pPr>
      <w:r>
        <w:t>C) $290.</w:t>
      </w:r>
    </w:p>
    <w:p w:rsidR="001854BF" w:rsidRDefault="00060B2A">
      <w:pPr>
        <w:pStyle w:val="NormalText"/>
        <w:spacing w:after="240"/>
      </w:pPr>
      <w:r>
        <w:t>D) $740.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48)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060B2A" w:rsidP="00764E94">
      <w:pPr>
        <w:pStyle w:val="NormalText"/>
      </w:pPr>
      <w:r>
        <w:t> </w:t>
      </w:r>
    </w:p>
    <w:p w:rsidR="001854BF" w:rsidRDefault="00060B2A">
      <w:pPr>
        <w:pStyle w:val="NormalText"/>
      </w:pPr>
      <w:r>
        <w:t>Total assets on Packard's balance sheet at the end of Year 2 will equal:</w:t>
      </w:r>
    </w:p>
    <w:p w:rsidR="001854BF" w:rsidRDefault="00060B2A">
      <w:pPr>
        <w:pStyle w:val="NormalText"/>
      </w:pPr>
      <w:r>
        <w:t>A) $2,115.</w:t>
      </w:r>
    </w:p>
    <w:p w:rsidR="001854BF" w:rsidRDefault="00060B2A">
      <w:pPr>
        <w:pStyle w:val="NormalText"/>
      </w:pPr>
      <w:r>
        <w:t>B) $440.</w:t>
      </w:r>
    </w:p>
    <w:p w:rsidR="001854BF" w:rsidRDefault="00060B2A">
      <w:pPr>
        <w:pStyle w:val="NormalText"/>
      </w:pPr>
      <w:r>
        <w:t>C) $2,215.</w:t>
      </w:r>
    </w:p>
    <w:p w:rsidR="001854BF" w:rsidRDefault="00060B2A">
      <w:pPr>
        <w:pStyle w:val="NormalText"/>
      </w:pPr>
      <w:r>
        <w:t>D) $395.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49) Packard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Acquired $950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Borrowed $420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$650 of revenues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Paid expenses of $250.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a $50 dividend.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During Year 2, Packard engaged in the following transactions.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1) Issued an additional $325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2) Repaid $220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3) Earned revenues of $750 cash.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4) Incurred expenses of $360.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5) Paid dividends of $100.</w:t>
      </w:r>
    </w:p>
    <w:p w:rsidR="001854BF" w:rsidRDefault="00060B2A" w:rsidP="00764E94">
      <w:pPr>
        <w:pStyle w:val="NormalText"/>
      </w:pPr>
      <w:r>
        <w:t> </w:t>
      </w:r>
    </w:p>
    <w:p w:rsidR="001854BF" w:rsidRDefault="00060B2A" w:rsidP="00764E94">
      <w:pPr>
        <w:pStyle w:val="NormalText"/>
      </w:pPr>
      <w:r>
        <w:t>The net cash inflow from operating activities on Packard's statement of cash flows for Year 2 is:</w:t>
      </w:r>
    </w:p>
    <w:p w:rsidR="001854BF" w:rsidRDefault="00060B2A" w:rsidP="00764E94">
      <w:pPr>
        <w:pStyle w:val="NormalText"/>
      </w:pPr>
      <w:r>
        <w:t>A) $390.</w:t>
      </w:r>
    </w:p>
    <w:p w:rsidR="001854BF" w:rsidRDefault="00060B2A" w:rsidP="00764E94">
      <w:pPr>
        <w:pStyle w:val="NormalText"/>
      </w:pPr>
      <w:r>
        <w:t>B) $650.</w:t>
      </w:r>
    </w:p>
    <w:p w:rsidR="001854BF" w:rsidRDefault="00060B2A">
      <w:pPr>
        <w:pStyle w:val="NormalText"/>
      </w:pPr>
      <w:r>
        <w:t>C) $350.</w:t>
      </w:r>
    </w:p>
    <w:p w:rsidR="001854BF" w:rsidRDefault="00060B2A">
      <w:pPr>
        <w:pStyle w:val="NormalText"/>
      </w:pPr>
      <w:r>
        <w:t>D) $820.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50) Which of the following items would appear in the cash flow from financing activities section of a statement of cash flows?</w:t>
      </w:r>
    </w:p>
    <w:p w:rsidR="001854BF" w:rsidRDefault="00060B2A">
      <w:pPr>
        <w:pStyle w:val="NormalText"/>
      </w:pPr>
      <w:r>
        <w:t>A) Paid cash for dividends.</w:t>
      </w:r>
    </w:p>
    <w:p w:rsidR="001854BF" w:rsidRDefault="00060B2A">
      <w:pPr>
        <w:pStyle w:val="NormalText"/>
      </w:pPr>
      <w:r>
        <w:t>B) Received cash for common stock.</w:t>
      </w:r>
    </w:p>
    <w:p w:rsidR="001854BF" w:rsidRDefault="00060B2A">
      <w:pPr>
        <w:pStyle w:val="NormalText"/>
      </w:pPr>
      <w:r>
        <w:t>C) Sold land for cash.</w:t>
      </w:r>
    </w:p>
    <w:p w:rsidR="001854BF" w:rsidRDefault="00060B2A">
      <w:pPr>
        <w:pStyle w:val="NormalText"/>
      </w:pPr>
      <w:r>
        <w:t>D) paying cash for dividends and receiving cash from common stock would both appear in the cash flow from financing activities section.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51) Santa Fe Company was started on January 1, Year 1, when it acquired $9,000 cash by issuing common stock. During Year 1, the company earned cash revenues of $4,500, paid cash expenses of $3,750, and paid a cash dividend of $250. Based on this information,</w:t>
      </w:r>
    </w:p>
    <w:p w:rsidR="001854BF" w:rsidRDefault="00060B2A">
      <w:pPr>
        <w:pStyle w:val="NormalText"/>
      </w:pPr>
      <w:r>
        <w:t>A) The balance sheet at December 31, Year 1 would show total equity of $8,750.</w:t>
      </w:r>
    </w:p>
    <w:p w:rsidR="001854BF" w:rsidRDefault="00060B2A">
      <w:pPr>
        <w:pStyle w:val="NormalText"/>
      </w:pPr>
      <w:r>
        <w:t>B) The Year 1 income statement would show net income of $500.</w:t>
      </w:r>
    </w:p>
    <w:p w:rsidR="001854BF" w:rsidRDefault="00060B2A">
      <w:pPr>
        <w:pStyle w:val="NormalText"/>
      </w:pPr>
      <w:r>
        <w:t>C) The Year 1 statement of cash flows would show net cash inflow from operating activities of $4,500.</w:t>
      </w:r>
    </w:p>
    <w:p w:rsidR="001854BF" w:rsidRDefault="00060B2A">
      <w:pPr>
        <w:pStyle w:val="NormalText"/>
        <w:spacing w:after="240"/>
      </w:pPr>
      <w:r>
        <w:t>D) The Year 1 statement of cash flows would show a net cash flow from financing activities of $8,750.</w:t>
      </w:r>
    </w:p>
    <w:p w:rsidR="001854BF" w:rsidRDefault="00060B2A">
      <w:pPr>
        <w:pStyle w:val="NormalText"/>
      </w:pPr>
      <w:r>
        <w:t>52) Robertson Company paid $1,850 cash for rent expense. As a result of this business event:</w:t>
      </w:r>
    </w:p>
    <w:p w:rsidR="001854BF" w:rsidRDefault="00060B2A">
      <w:pPr>
        <w:pStyle w:val="NormalText"/>
      </w:pPr>
      <w:r>
        <w:t>A) Total equity decreased.</w:t>
      </w:r>
    </w:p>
    <w:p w:rsidR="001854BF" w:rsidRDefault="00060B2A">
      <w:pPr>
        <w:pStyle w:val="NormalText"/>
      </w:pPr>
      <w:r>
        <w:t>B) Liabilities decreased.</w:t>
      </w:r>
    </w:p>
    <w:p w:rsidR="001854BF" w:rsidRDefault="00060B2A">
      <w:pPr>
        <w:pStyle w:val="NormalText"/>
      </w:pPr>
      <w:r>
        <w:t>C) The net cash flow from operating activities decreased.</w:t>
      </w:r>
    </w:p>
    <w:p w:rsidR="001854BF" w:rsidRDefault="00060B2A">
      <w:pPr>
        <w:pStyle w:val="NormalText"/>
      </w:pPr>
      <w:r>
        <w:t>D) Both total equity and net cash flow for operating activities decreased.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53) Mayberry Company paid $30,000 cash to purchase land. As a result of this business event:</w:t>
      </w:r>
    </w:p>
    <w:p w:rsidR="001854BF" w:rsidRDefault="00060B2A">
      <w:pPr>
        <w:pStyle w:val="NormalText"/>
      </w:pPr>
      <w:r>
        <w:t>A) Total equity was not affected.</w:t>
      </w:r>
    </w:p>
    <w:p w:rsidR="001854BF" w:rsidRDefault="00060B2A">
      <w:pPr>
        <w:pStyle w:val="NormalText"/>
      </w:pPr>
      <w:r>
        <w:t>B) The net cash flow from investing activities decreased.</w:t>
      </w:r>
    </w:p>
    <w:p w:rsidR="001854BF" w:rsidRDefault="00060B2A">
      <w:pPr>
        <w:pStyle w:val="NormalText"/>
      </w:pPr>
      <w:r>
        <w:t>C) Total assets were not affected.</w:t>
      </w:r>
    </w:p>
    <w:p w:rsidR="001854BF" w:rsidRDefault="00060B2A">
      <w:pPr>
        <w:pStyle w:val="NormalText"/>
        <w:spacing w:after="240"/>
      </w:pPr>
      <w:r>
        <w:t>D) Total assets and total equity were not affected, and net cash flow from investing activities decreased.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54) Lexington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$6,000 cash from issuing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Borrowed $4,400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$6,200 of revenues.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$4,800 in expenses.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$800.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Lexington Company engaged in the following transactions during Year 2: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an additional $1,000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Repaid $2,600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revenues, $9,000.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expenses of $5,500.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$1,280.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>The net cash flow from financing activities on Lexington's Year 2 statement of cash flows was</w:t>
      </w:r>
    </w:p>
    <w:p w:rsidR="001854BF" w:rsidRDefault="00060B2A">
      <w:pPr>
        <w:pStyle w:val="NormalText"/>
      </w:pPr>
      <w:r>
        <w:t>A) $2,880 outflow</w:t>
      </w:r>
    </w:p>
    <w:p w:rsidR="001854BF" w:rsidRDefault="00060B2A">
      <w:pPr>
        <w:pStyle w:val="NormalText"/>
      </w:pPr>
      <w:r>
        <w:t>B) $2,880 inflow</w:t>
      </w:r>
    </w:p>
    <w:p w:rsidR="001854BF" w:rsidRDefault="00060B2A">
      <w:pPr>
        <w:pStyle w:val="NormalText"/>
      </w:pPr>
      <w:r>
        <w:t>C) $1,000 outflow</w:t>
      </w:r>
    </w:p>
    <w:p w:rsidR="001854BF" w:rsidRDefault="00060B2A">
      <w:pPr>
        <w:pStyle w:val="NormalText"/>
        <w:spacing w:after="240"/>
      </w:pPr>
      <w:r>
        <w:t>D) $1,000 inflow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55) Lexington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$6,000 cash from issuing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Borrowed $4,400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$6,200 of revenues.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$4,800 in expenses.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$800.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Lexington Company engaged in the following transactions during Year 2: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an additional $1,000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Repaid $2,600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revenues, $9,000.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expenses of $5,500.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$1,280.</w:t>
      </w:r>
    </w:p>
    <w:p w:rsidR="001854BF" w:rsidRDefault="001854BF" w:rsidP="00764E94">
      <w:pPr>
        <w:pStyle w:val="NormalText"/>
      </w:pPr>
    </w:p>
    <w:p w:rsidR="001854BF" w:rsidRDefault="00060B2A">
      <w:pPr>
        <w:pStyle w:val="NormalText"/>
      </w:pPr>
      <w:r>
        <w:t>The amount of total assets on Lexington's balance sheet at the end of Year 1 was:</w:t>
      </w:r>
    </w:p>
    <w:p w:rsidR="001854BF" w:rsidRDefault="00060B2A">
      <w:pPr>
        <w:pStyle w:val="NormalText"/>
      </w:pPr>
      <w:r>
        <w:t>A) $11,000.</w:t>
      </w:r>
    </w:p>
    <w:p w:rsidR="001854BF" w:rsidRDefault="00060B2A">
      <w:pPr>
        <w:pStyle w:val="NormalText"/>
      </w:pPr>
      <w:r>
        <w:t>B) $12,000.</w:t>
      </w:r>
    </w:p>
    <w:p w:rsidR="001854BF" w:rsidRDefault="00060B2A">
      <w:pPr>
        <w:pStyle w:val="NormalText"/>
      </w:pPr>
      <w:r>
        <w:t>C) $1,600.</w:t>
      </w:r>
    </w:p>
    <w:p w:rsidR="001854BF" w:rsidRDefault="00060B2A">
      <w:pPr>
        <w:pStyle w:val="NormalText"/>
        <w:spacing w:after="240"/>
      </w:pPr>
      <w:r>
        <w:t>D) $7,600.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56) Lexington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$6,000 cash from issuing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Borrowed $4,400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$6,200 of revenues.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$4,800 in expenses.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$800.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</w:pPr>
      <w:r>
        <w:t xml:space="preserve">Lexington Company engaged in the following transactions during Year 2: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an additional $1,000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Repaid $2,600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revenues, $9,000.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expenses of $5,500.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$1,280.</w:t>
      </w:r>
    </w:p>
    <w:p w:rsidR="001854BF" w:rsidRDefault="001854BF" w:rsidP="00764E94">
      <w:pPr>
        <w:pStyle w:val="NormalText"/>
      </w:pPr>
    </w:p>
    <w:p w:rsidR="001854BF" w:rsidRDefault="00060B2A">
      <w:pPr>
        <w:pStyle w:val="NormalText"/>
      </w:pPr>
      <w:r>
        <w:t>The amount of retained earnings on Lexington's balance sheet at the end of Year 1 was:</w:t>
      </w:r>
    </w:p>
    <w:p w:rsidR="001854BF" w:rsidRDefault="00060B2A">
      <w:pPr>
        <w:pStyle w:val="NormalText"/>
      </w:pPr>
      <w:r>
        <w:t>A) $6,200.</w:t>
      </w:r>
    </w:p>
    <w:p w:rsidR="001854BF" w:rsidRDefault="00060B2A">
      <w:pPr>
        <w:pStyle w:val="NormalText"/>
      </w:pPr>
      <w:r>
        <w:t>B) $5,400.</w:t>
      </w:r>
    </w:p>
    <w:p w:rsidR="001854BF" w:rsidRDefault="00060B2A">
      <w:pPr>
        <w:pStyle w:val="NormalText"/>
      </w:pPr>
      <w:r>
        <w:t>C) $1,400.</w:t>
      </w:r>
    </w:p>
    <w:p w:rsidR="001854BF" w:rsidRDefault="00060B2A">
      <w:pPr>
        <w:pStyle w:val="NormalText"/>
        <w:spacing w:after="240"/>
      </w:pPr>
      <w:r>
        <w:t>D) $600.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57) Lexington Company engaged in the following transactions during Year 1, its first year of operations. (Assume all transactions are cash transactions.)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$6,000 cash from issuing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Borrowed $4,400 from a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$6,200 of revenues.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$4,800 in expenses.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$800.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Lexington Company engaged in the following transactions during Year 2: 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ind w:left="720"/>
      </w:pPr>
      <w:r>
        <w:t>1. Acquired an additional $1,000 cash from the issue of common stock.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2. Repaid $2,600 of its debt to the bank.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3. Earned revenues, $9,000.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4. Incurred expenses of $5,500.</w:t>
      </w:r>
    </w:p>
    <w:p w:rsidR="001854BF" w:rsidRDefault="001854BF">
      <w:pPr>
        <w:pStyle w:val="NormalText"/>
        <w:ind w:left="720"/>
      </w:pPr>
    </w:p>
    <w:p w:rsidR="001854BF" w:rsidRDefault="00060B2A">
      <w:pPr>
        <w:pStyle w:val="NormalText"/>
        <w:ind w:left="720"/>
      </w:pPr>
      <w:r>
        <w:t>5. Paid dividends of $1,280.</w:t>
      </w:r>
    </w:p>
    <w:p w:rsidR="001854BF" w:rsidRDefault="00060B2A" w:rsidP="00764E94">
      <w:pPr>
        <w:pStyle w:val="NormalText"/>
      </w:pPr>
      <w:r>
        <w:t> </w:t>
      </w:r>
    </w:p>
    <w:p w:rsidR="001854BF" w:rsidRDefault="00060B2A">
      <w:pPr>
        <w:pStyle w:val="NormalText"/>
      </w:pPr>
      <w:r>
        <w:t>Total liabilities on Lexington's balance sheet at the end of Year 1 equal:</w:t>
      </w:r>
    </w:p>
    <w:p w:rsidR="001854BF" w:rsidRDefault="00060B2A">
      <w:pPr>
        <w:pStyle w:val="NormalText"/>
      </w:pPr>
      <w:r>
        <w:t>A) $1,000.</w:t>
      </w:r>
    </w:p>
    <w:p w:rsidR="001854BF" w:rsidRDefault="00060B2A">
      <w:pPr>
        <w:pStyle w:val="NormalText"/>
      </w:pPr>
      <w:r>
        <w:t>B) $4,400.</w:t>
      </w:r>
    </w:p>
    <w:p w:rsidR="001854BF" w:rsidRDefault="00060B2A">
      <w:pPr>
        <w:pStyle w:val="NormalText"/>
      </w:pPr>
      <w:r>
        <w:t>C) ($2,600).</w:t>
      </w:r>
    </w:p>
    <w:p w:rsidR="001854BF" w:rsidRDefault="00060B2A">
      <w:pPr>
        <w:pStyle w:val="NormalText"/>
      </w:pPr>
      <w:r>
        <w:t>D) $480.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58) As of December 31, Year 1, Mason Company had $500 cash. During Year 2, Mason earned $1,200 of cash revenue and paid $800 of cash expenses. The amount of cash shown on the balance sheet at the end of Year 2 would be:</w:t>
      </w:r>
    </w:p>
    <w:p w:rsidR="001854BF" w:rsidRDefault="00060B2A">
      <w:pPr>
        <w:pStyle w:val="NormalText"/>
      </w:pPr>
      <w:r>
        <w:t>A) $900.</w:t>
      </w:r>
    </w:p>
    <w:p w:rsidR="001854BF" w:rsidRDefault="00060B2A">
      <w:pPr>
        <w:pStyle w:val="NormalText"/>
      </w:pPr>
      <w:r>
        <w:t>B) $400.</w:t>
      </w:r>
    </w:p>
    <w:p w:rsidR="001854BF" w:rsidRDefault="00060B2A">
      <w:pPr>
        <w:pStyle w:val="NormalText"/>
      </w:pPr>
      <w:r>
        <w:t>C) $1,700.</w:t>
      </w:r>
    </w:p>
    <w:p w:rsidR="001854BF" w:rsidRDefault="00060B2A">
      <w:pPr>
        <w:pStyle w:val="NormalText"/>
        <w:spacing w:after="240"/>
      </w:pPr>
      <w:r>
        <w:t>D) $2,500.</w:t>
      </w:r>
    </w:p>
    <w:p w:rsidR="001854BF" w:rsidRDefault="00060B2A">
      <w:pPr>
        <w:pStyle w:val="NormalText"/>
      </w:pPr>
      <w:r>
        <w:t>59) Expenses are shown on the:</w:t>
      </w:r>
    </w:p>
    <w:p w:rsidR="001854BF" w:rsidRDefault="00060B2A">
      <w:pPr>
        <w:pStyle w:val="NormalText"/>
      </w:pPr>
      <w:r>
        <w:t>A) income statement.</w:t>
      </w:r>
    </w:p>
    <w:p w:rsidR="001854BF" w:rsidRDefault="00060B2A">
      <w:pPr>
        <w:pStyle w:val="NormalText"/>
      </w:pPr>
      <w:r>
        <w:t>B) balance sheet.</w:t>
      </w:r>
    </w:p>
    <w:p w:rsidR="001854BF" w:rsidRDefault="00060B2A">
      <w:pPr>
        <w:pStyle w:val="NormalText"/>
      </w:pPr>
      <w:r>
        <w:t>C) statement of changes in stockholders' equity.</w:t>
      </w:r>
    </w:p>
    <w:p w:rsidR="001854BF" w:rsidRDefault="00060B2A">
      <w:pPr>
        <w:pStyle w:val="NormalText"/>
      </w:pPr>
      <w:r>
        <w:t>D) the income statement and the statement of changes in stockholders' equity.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60) Dividends paid by a company are shown on the:</w:t>
      </w:r>
    </w:p>
    <w:p w:rsidR="001854BF" w:rsidRDefault="00060B2A">
      <w:pPr>
        <w:pStyle w:val="NormalText"/>
      </w:pPr>
      <w:r>
        <w:t>A) income statement.</w:t>
      </w:r>
    </w:p>
    <w:p w:rsidR="001854BF" w:rsidRDefault="00060B2A">
      <w:pPr>
        <w:pStyle w:val="NormalText"/>
      </w:pPr>
      <w:r>
        <w:t>B) statement of changes in stockholders' equity.</w:t>
      </w:r>
    </w:p>
    <w:p w:rsidR="001854BF" w:rsidRDefault="00060B2A">
      <w:pPr>
        <w:pStyle w:val="NormalText"/>
      </w:pPr>
      <w:r>
        <w:t>C) statement of cash flows.</w:t>
      </w:r>
    </w:p>
    <w:p w:rsidR="001854BF" w:rsidRDefault="00060B2A">
      <w:pPr>
        <w:pStyle w:val="NormalText"/>
      </w:pPr>
      <w:r>
        <w:t>D) the statement of changes in stockholders' equity and the statement of cash flows.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61) Liabilities are shown on the:</w:t>
      </w:r>
    </w:p>
    <w:p w:rsidR="001854BF" w:rsidRDefault="00060B2A">
      <w:pPr>
        <w:pStyle w:val="NormalText"/>
      </w:pPr>
      <w:r>
        <w:t>A) income statement.</w:t>
      </w:r>
    </w:p>
    <w:p w:rsidR="001854BF" w:rsidRDefault="00060B2A">
      <w:pPr>
        <w:pStyle w:val="NormalText"/>
      </w:pPr>
      <w:r>
        <w:t>B) balance sheet.</w:t>
      </w:r>
    </w:p>
    <w:p w:rsidR="001854BF" w:rsidRDefault="00060B2A">
      <w:pPr>
        <w:pStyle w:val="NormalText"/>
      </w:pPr>
      <w:r>
        <w:t>C) statement of cash flows.</w:t>
      </w:r>
    </w:p>
    <w:p w:rsidR="001854BF" w:rsidRDefault="00060B2A">
      <w:pPr>
        <w:pStyle w:val="NormalText"/>
      </w:pPr>
      <w:r>
        <w:t>D) statement of changes in stockholders' equity.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62) Frank Company earned $15,000 of cash revenue. Which of the following choices accurately reflects how this event affects the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380"/>
        <w:gridCol w:w="900"/>
        <w:gridCol w:w="380"/>
        <w:gridCol w:w="900"/>
        <w:gridCol w:w="900"/>
        <w:gridCol w:w="360"/>
        <w:gridCol w:w="720"/>
        <w:gridCol w:w="360"/>
        <w:gridCol w:w="900"/>
        <w:gridCol w:w="108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 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 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15,000 OA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63) Jackson Company paid $500 cash for salary expenses. Which of the following choices accurately reflects how this event affects the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60"/>
        <w:gridCol w:w="460"/>
        <w:gridCol w:w="740"/>
        <w:gridCol w:w="440"/>
        <w:gridCol w:w="900"/>
        <w:gridCol w:w="660"/>
        <w:gridCol w:w="420"/>
        <w:gridCol w:w="660"/>
        <w:gridCol w:w="420"/>
        <w:gridCol w:w="1000"/>
        <w:gridCol w:w="124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500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500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500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 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 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500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(500) IA</w:t>
            </w:r>
          </w:p>
        </w:tc>
      </w:tr>
    </w:tbl>
    <w:p w:rsidR="00764E94" w:rsidRDefault="00764E94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 xml:space="preserve">64) Perez Company paid a $300 cash dividend. Which of the following choices accurately reflects how this event affects the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60"/>
        <w:gridCol w:w="460"/>
        <w:gridCol w:w="740"/>
        <w:gridCol w:w="440"/>
        <w:gridCol w:w="900"/>
        <w:gridCol w:w="660"/>
        <w:gridCol w:w="420"/>
        <w:gridCol w:w="660"/>
        <w:gridCol w:w="420"/>
        <w:gridCol w:w="1000"/>
        <w:gridCol w:w="124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300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300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300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(300) OA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65) Garrison Company acquired $23,000 by issuing common stock. Which of the following choices accurately reflects how this event affects the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380"/>
        <w:gridCol w:w="900"/>
        <w:gridCol w:w="380"/>
        <w:gridCol w:w="900"/>
        <w:gridCol w:w="900"/>
        <w:gridCol w:w="360"/>
        <w:gridCol w:w="680"/>
        <w:gridCol w:w="380"/>
        <w:gridCol w:w="900"/>
        <w:gridCol w:w="110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23,000 OA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1854BF" w:rsidRDefault="00060B2A">
      <w:pPr>
        <w:pStyle w:val="NormalText"/>
      </w:pPr>
      <w:r>
        <w:t xml:space="preserve">66) Tandem Company borrowed $32,000 of cash from a local bank. Which of the following choices accurately reflects how this event affects the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380"/>
        <w:gridCol w:w="900"/>
        <w:gridCol w:w="380"/>
        <w:gridCol w:w="900"/>
        <w:gridCol w:w="900"/>
        <w:gridCol w:w="360"/>
        <w:gridCol w:w="680"/>
        <w:gridCol w:w="380"/>
        <w:gridCol w:w="900"/>
        <w:gridCol w:w="110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32,000 FA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67) Zimmerman Company sold land for $25,000 cash. The original cost of the land was $25,000. Select the answer that indicates how this event affects the </w:t>
      </w:r>
      <w:r w:rsidR="00764E94">
        <w:t>company's financial statements.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80"/>
        <w:gridCol w:w="360"/>
        <w:gridCol w:w="900"/>
        <w:gridCol w:w="380"/>
        <w:gridCol w:w="1060"/>
        <w:gridCol w:w="660"/>
        <w:gridCol w:w="380"/>
        <w:gridCol w:w="680"/>
        <w:gridCol w:w="380"/>
        <w:gridCol w:w="820"/>
        <w:gridCol w:w="1120"/>
      </w:tblGrid>
      <w:tr w:rsidR="001854BF"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0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8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1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0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8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25,000 IA</w:t>
            </w:r>
          </w:p>
        </w:tc>
      </w:tr>
      <w:tr w:rsidR="001854BF"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(25,000)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0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(25,000)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8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(25,000) IA</w:t>
            </w:r>
          </w:p>
        </w:tc>
      </w:tr>
      <w:tr w:rsidR="001854BF"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25,000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25,000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0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8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1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25,000 FA</w:t>
            </w:r>
          </w:p>
        </w:tc>
      </w:tr>
      <w:tr w:rsidR="00764E94">
        <w:tc>
          <w:tcPr>
            <w:tcW w:w="4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7820" w:type="dxa"/>
            <w:gridSpan w:val="11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</w:pPr>
            <w:r>
              <w:t>None of these.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1854BF" w:rsidRDefault="00060B2A">
      <w:pPr>
        <w:pStyle w:val="NormalText"/>
      </w:pPr>
      <w:r>
        <w:t xml:space="preserve">68) Which of the following could represent the effects of an asset source transaction on a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420"/>
        <w:gridCol w:w="780"/>
        <w:gridCol w:w="380"/>
        <w:gridCol w:w="940"/>
        <w:gridCol w:w="680"/>
        <w:gridCol w:w="380"/>
        <w:gridCol w:w="720"/>
        <w:gridCol w:w="380"/>
        <w:gridCol w:w="1000"/>
        <w:gridCol w:w="124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Assets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Rev.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+IA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+OA</w:t>
            </w:r>
          </w:p>
        </w:tc>
      </w:tr>
      <w:tr w:rsidR="00764E94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7800" w:type="dxa"/>
            <w:gridSpan w:val="11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</w:pPr>
            <w:r>
              <w:t>None of these could represent the effects of an asset source transaction.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 xml:space="preserve">69) Which of the following could represent the effects of an asset exchange transaction on a </w:t>
      </w:r>
      <w:r w:rsidR="00764E94">
        <w:t>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480"/>
        <w:gridCol w:w="720"/>
        <w:gridCol w:w="420"/>
        <w:gridCol w:w="900"/>
        <w:gridCol w:w="680"/>
        <w:gridCol w:w="440"/>
        <w:gridCol w:w="680"/>
        <w:gridCol w:w="360"/>
        <w:gridCol w:w="980"/>
        <w:gridCol w:w="1240"/>
        <w:gridCol w:w="20"/>
      </w:tblGrid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+−</w:t>
            </w:r>
          </w:p>
        </w:tc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−IA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+−</w:t>
            </w:r>
          </w:p>
        </w:tc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−OA</w:t>
            </w:r>
          </w:p>
        </w:tc>
      </w:tr>
      <w:tr w:rsidR="00764E94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7800" w:type="dxa"/>
            <w:gridSpan w:val="12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</w:pPr>
            <w:r>
              <w:t>None of these could represent the effects of an asset exchange transaction.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  <w:spacing w:after="240"/>
      </w:pPr>
      <w:r>
        <w:t>D) Option D</w:t>
      </w:r>
    </w:p>
    <w:p w:rsidR="001854BF" w:rsidRDefault="00060B2A">
      <w:pPr>
        <w:pStyle w:val="NormalText"/>
      </w:pPr>
      <w:r>
        <w:t>70) Which of the following represents effects of an asset use transaction on a company's financial</w:t>
      </w:r>
      <w:r w:rsidR="00764E94">
        <w:t xml:space="preserve">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440"/>
        <w:gridCol w:w="740"/>
        <w:gridCol w:w="440"/>
        <w:gridCol w:w="900"/>
        <w:gridCol w:w="660"/>
        <w:gridCol w:w="440"/>
        <w:gridCol w:w="680"/>
        <w:gridCol w:w="380"/>
        <w:gridCol w:w="960"/>
        <w:gridCol w:w="1260"/>
        <w:gridCol w:w="20"/>
      </w:tblGrid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 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−IA</w:t>
            </w:r>
          </w:p>
        </w:tc>
      </w:tr>
      <w:tr w:rsidR="001854BF">
        <w:trPr>
          <w:gridAfter w:val="1"/>
          <w:wAfter w:w="20" w:type="dxa"/>
        </w:trPr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−OA</w:t>
            </w:r>
          </w:p>
        </w:tc>
      </w:tr>
      <w:tr w:rsidR="00764E94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D.</w:t>
            </w:r>
          </w:p>
        </w:tc>
        <w:tc>
          <w:tcPr>
            <w:tcW w:w="7800" w:type="dxa"/>
            <w:gridSpan w:val="12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</w:pPr>
            <w:r>
              <w:t>None of these could represent the effects of an asset source transaction.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71) Reynolds Company experienced an accounting event that affected its financial statements as indicated below: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80"/>
        <w:gridCol w:w="1020"/>
        <w:gridCol w:w="380"/>
        <w:gridCol w:w="940"/>
        <w:gridCol w:w="780"/>
        <w:gridCol w:w="380"/>
        <w:gridCol w:w="840"/>
        <w:gridCol w:w="380"/>
        <w:gridCol w:w="1020"/>
        <w:gridCol w:w="1180"/>
      </w:tblGrid>
      <w:tr w:rsidR="001854BF"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Assets 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Liab.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Equity +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Rev. 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8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Exp.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Net Inc. +</w:t>
            </w:r>
          </w:p>
        </w:tc>
        <w:tc>
          <w:tcPr>
            <w:tcW w:w="11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Cash Flow +OA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Which of the following accounting events could have caused these effects on Reynolds' statements?</w:t>
      </w:r>
    </w:p>
    <w:p w:rsidR="001854BF" w:rsidRDefault="00060B2A">
      <w:pPr>
        <w:pStyle w:val="NormalText"/>
      </w:pPr>
      <w:r>
        <w:t>A) Paid a cash dividend.</w:t>
      </w:r>
    </w:p>
    <w:p w:rsidR="001854BF" w:rsidRDefault="00060B2A">
      <w:pPr>
        <w:pStyle w:val="NormalText"/>
      </w:pPr>
      <w:r>
        <w:t>B) Earned cash revenue.</w:t>
      </w:r>
    </w:p>
    <w:p w:rsidR="001854BF" w:rsidRDefault="00060B2A">
      <w:pPr>
        <w:pStyle w:val="NormalText"/>
      </w:pPr>
      <w:r>
        <w:t>C) Borrowed money from a bank.</w:t>
      </w:r>
    </w:p>
    <w:p w:rsidR="001854BF" w:rsidRDefault="00060B2A">
      <w:pPr>
        <w:pStyle w:val="NormalText"/>
      </w:pPr>
      <w:r>
        <w:t>D) The information provided does not represent a completed event.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72) Chico Company experienced an accounting event that affected its financial statements as indicated below: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380"/>
        <w:gridCol w:w="1020"/>
        <w:gridCol w:w="380"/>
        <w:gridCol w:w="940"/>
        <w:gridCol w:w="860"/>
        <w:gridCol w:w="380"/>
        <w:gridCol w:w="840"/>
        <w:gridCol w:w="360"/>
        <w:gridCol w:w="1020"/>
        <w:gridCol w:w="1140"/>
      </w:tblGrid>
      <w:tr w:rsidR="001854BF"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Assets 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Liab.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Equity +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Rev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8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Exp 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Net Inc. NA</w:t>
            </w:r>
          </w:p>
        </w:tc>
        <w:tc>
          <w:tcPr>
            <w:tcW w:w="11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Cash Flow +FA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Which of the following accounting events could have caused these effects on Chico's statements?</w:t>
      </w:r>
    </w:p>
    <w:p w:rsidR="001854BF" w:rsidRDefault="00060B2A">
      <w:pPr>
        <w:pStyle w:val="NormalText"/>
      </w:pPr>
      <w:r>
        <w:t>A) Issued common stock.</w:t>
      </w:r>
    </w:p>
    <w:p w:rsidR="001854BF" w:rsidRDefault="00060B2A">
      <w:pPr>
        <w:pStyle w:val="NormalText"/>
      </w:pPr>
      <w:r>
        <w:t>B) Earned cash revenue.</w:t>
      </w:r>
    </w:p>
    <w:p w:rsidR="001854BF" w:rsidRDefault="00060B2A">
      <w:pPr>
        <w:pStyle w:val="NormalText"/>
      </w:pPr>
      <w:r>
        <w:t>C) Borrowed money from a bank.</w:t>
      </w:r>
    </w:p>
    <w:p w:rsidR="001854BF" w:rsidRDefault="00060B2A">
      <w:pPr>
        <w:pStyle w:val="NormalText"/>
        <w:spacing w:after="240"/>
      </w:pPr>
      <w:r>
        <w:t>D) Paid a cash dividend.</w:t>
      </w:r>
    </w:p>
    <w:p w:rsidR="001854BF" w:rsidRDefault="00060B2A">
      <w:pPr>
        <w:pStyle w:val="NormalText"/>
      </w:pPr>
      <w:r>
        <w:t>73) Delta Company experienced an accounting event that affected its financial statements as indicated below: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80"/>
        <w:gridCol w:w="1020"/>
        <w:gridCol w:w="380"/>
        <w:gridCol w:w="960"/>
        <w:gridCol w:w="880"/>
        <w:gridCol w:w="380"/>
        <w:gridCol w:w="720"/>
        <w:gridCol w:w="360"/>
        <w:gridCol w:w="1020"/>
        <w:gridCol w:w="1200"/>
      </w:tblGrid>
      <w:tr w:rsidR="001854BF"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Assets −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Liab.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Equity −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Rev 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Exp +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Net Inc. −</w:t>
            </w:r>
          </w:p>
        </w:tc>
        <w:tc>
          <w:tcPr>
            <w:tcW w:w="12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Cash Flow −OA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Which of the following accounting events could have caused these effects on Delta's statements?</w:t>
      </w:r>
    </w:p>
    <w:p w:rsidR="001854BF" w:rsidRDefault="00060B2A">
      <w:pPr>
        <w:pStyle w:val="NormalText"/>
      </w:pPr>
      <w:r>
        <w:t>A) Paid a cash dividend.</w:t>
      </w:r>
    </w:p>
    <w:p w:rsidR="001854BF" w:rsidRDefault="00060B2A">
      <w:pPr>
        <w:pStyle w:val="NormalText"/>
      </w:pPr>
      <w:r>
        <w:t>B) Incurred a cash expense.</w:t>
      </w:r>
    </w:p>
    <w:p w:rsidR="001854BF" w:rsidRDefault="00060B2A">
      <w:pPr>
        <w:pStyle w:val="NormalText"/>
      </w:pPr>
      <w:r>
        <w:t>C) Borrowed money from a bank.</w:t>
      </w:r>
    </w:p>
    <w:p w:rsidR="001854BF" w:rsidRDefault="00060B2A">
      <w:pPr>
        <w:pStyle w:val="NormalText"/>
      </w:pPr>
      <w:r>
        <w:t>D) Earned cash revenue.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74) Northern Corporation invested $800 cash in South Company stock.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Which of the following describes the effects of this transaction on Northern Corporation's books?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60"/>
        <w:gridCol w:w="440"/>
        <w:gridCol w:w="720"/>
        <w:gridCol w:w="440"/>
        <w:gridCol w:w="900"/>
        <w:gridCol w:w="680"/>
        <w:gridCol w:w="440"/>
        <w:gridCol w:w="660"/>
        <w:gridCol w:w="380"/>
        <w:gridCol w:w="980"/>
        <w:gridCol w:w="126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Assets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Liab.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Rev.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Net Inc.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54BF" w:rsidRDefault="00060B2A">
            <w:pPr>
              <w:pStyle w:val="NormalText"/>
              <w:jc w:val="center"/>
            </w:pPr>
            <w: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−IA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+/−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4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</w:t>
            </w:r>
          </w:p>
        </w:tc>
        <w:tc>
          <w:tcPr>
            <w:tcW w:w="6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9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−IA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75) Northern Corporation invested $800 cash in South Company stock.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As a result of this transaction:</w:t>
      </w:r>
    </w:p>
    <w:p w:rsidR="001854BF" w:rsidRDefault="00060B2A">
      <w:pPr>
        <w:pStyle w:val="NormalText"/>
      </w:pPr>
      <w:r>
        <w:t>A) The balance in the Cash account on Northern's books would decrease, while the balance in the Cash account on South Company's books would increase.</w:t>
      </w:r>
    </w:p>
    <w:p w:rsidR="001854BF" w:rsidRDefault="00060B2A">
      <w:pPr>
        <w:pStyle w:val="NormalText"/>
      </w:pPr>
      <w:r>
        <w:t>B) South Company would have a cash inflow from investing activities.</w:t>
      </w:r>
    </w:p>
    <w:p w:rsidR="001854BF" w:rsidRDefault="00060B2A">
      <w:pPr>
        <w:pStyle w:val="NormalText"/>
      </w:pPr>
      <w:r>
        <w:t>C) Northern Corporation would have a cash outflow from financing activities.</w:t>
      </w:r>
    </w:p>
    <w:p w:rsidR="001854BF" w:rsidRDefault="00060B2A">
      <w:pPr>
        <w:pStyle w:val="NormalText"/>
        <w:spacing w:after="240"/>
      </w:pPr>
      <w:r>
        <w:t>D) All of these statements are true.</w:t>
      </w:r>
    </w:p>
    <w:p w:rsidR="001854BF" w:rsidRDefault="00060B2A">
      <w:pPr>
        <w:pStyle w:val="NormalText"/>
      </w:pPr>
      <w:r>
        <w:t xml:space="preserve">76) Which of the following would </w:t>
      </w:r>
      <w:r>
        <w:rPr>
          <w:b/>
          <w:bCs/>
        </w:rPr>
        <w:t>not</w:t>
      </w:r>
      <w:r>
        <w:t xml:space="preserve"> describe the effects of an asset source transaction on a company's financial statements?</w:t>
      </w:r>
    </w:p>
    <w:p w:rsidR="001854BF" w:rsidRDefault="001854BF">
      <w:pPr>
        <w:pStyle w:val="NormalTex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0"/>
        <w:gridCol w:w="380"/>
        <w:gridCol w:w="780"/>
        <w:gridCol w:w="380"/>
        <w:gridCol w:w="940"/>
        <w:gridCol w:w="680"/>
        <w:gridCol w:w="360"/>
        <w:gridCol w:w="720"/>
        <w:gridCol w:w="380"/>
        <w:gridCol w:w="1020"/>
        <w:gridCol w:w="1260"/>
      </w:tblGrid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</w:pPr>
            <w:r>
              <w:t> 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Assets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Liab.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Equity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Rev.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Exp.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rPr>
                <w:b/>
                <w:bCs/>
              </w:rPr>
              <w:t>Net Inc.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Flow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A.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B.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 FA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C.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 OA</w:t>
            </w:r>
          </w:p>
        </w:tc>
      </w:tr>
      <w:tr w:rsidR="001854BF">
        <w:tc>
          <w:tcPr>
            <w:tcW w:w="4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D.</w:t>
            </w:r>
          </w:p>
        </w:tc>
        <w:tc>
          <w:tcPr>
            <w:tcW w:w="8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7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+</w:t>
            </w:r>
          </w:p>
        </w:tc>
        <w:tc>
          <w:tcPr>
            <w:tcW w:w="94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6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38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=</w:t>
            </w:r>
          </w:p>
        </w:tc>
        <w:tc>
          <w:tcPr>
            <w:tcW w:w="102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NA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4BF" w:rsidRDefault="00060B2A">
            <w:pPr>
              <w:pStyle w:val="NormalText"/>
              <w:jc w:val="center"/>
            </w:pPr>
            <w:r>
              <w:t>– IA</w:t>
            </w:r>
          </w:p>
        </w:tc>
      </w:tr>
    </w:tbl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A) Option A</w:t>
      </w:r>
    </w:p>
    <w:p w:rsidR="001854BF" w:rsidRDefault="00060B2A">
      <w:pPr>
        <w:pStyle w:val="NormalText"/>
      </w:pPr>
      <w:r>
        <w:t>B) Option B</w:t>
      </w:r>
    </w:p>
    <w:p w:rsidR="001854BF" w:rsidRDefault="00060B2A">
      <w:pPr>
        <w:pStyle w:val="NormalText"/>
      </w:pPr>
      <w:r>
        <w:t>C) Option C</w:t>
      </w:r>
    </w:p>
    <w:p w:rsidR="001854BF" w:rsidRDefault="00060B2A">
      <w:pPr>
        <w:pStyle w:val="NormalText"/>
      </w:pPr>
      <w:r>
        <w:t>D) Option D</w:t>
      </w:r>
    </w:p>
    <w:p w:rsidR="001854BF" w:rsidRDefault="001854BF">
      <w:pPr>
        <w:pStyle w:val="NormalText"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77) Indicate whether each of the following statements about markets is true or false.</w:t>
      </w:r>
    </w:p>
    <w:p w:rsidR="001854BF" w:rsidRDefault="00060B2A">
      <w:pPr>
        <w:pStyle w:val="NormalText"/>
        <w:keepLines/>
      </w:pPr>
      <w:r>
        <w:t>_______ a) Financial resources can be provided to a business by conversion agents.</w:t>
      </w:r>
    </w:p>
    <w:p w:rsidR="001854BF" w:rsidRDefault="00060B2A">
      <w:pPr>
        <w:pStyle w:val="NormalText"/>
        <w:keepLines/>
      </w:pPr>
      <w:r>
        <w:t>_______ b) Resource owners are the businesses that transform resources into products that satisfy consumer desires.</w:t>
      </w:r>
    </w:p>
    <w:p w:rsidR="001854BF" w:rsidRDefault="00060B2A">
      <w:pPr>
        <w:pStyle w:val="NormalText"/>
        <w:keepLines/>
      </w:pPr>
      <w:r>
        <w:t>_______ c) Labor resources include the both the physical and intellectual labor of a business's employees.</w:t>
      </w:r>
    </w:p>
    <w:p w:rsidR="001854BF" w:rsidRDefault="00060B2A">
      <w:pPr>
        <w:pStyle w:val="NormalText"/>
        <w:keepLines/>
      </w:pPr>
      <w:r>
        <w:t>_______ d) Conversion agents purchase their resources from resource owners.</w:t>
      </w:r>
    </w:p>
    <w:p w:rsidR="001854BF" w:rsidRDefault="00060B2A">
      <w:pPr>
        <w:pStyle w:val="NormalText"/>
        <w:keepLines/>
      </w:pPr>
      <w:r>
        <w:t>_______ e) Consumers are the main providers of resources in any market.</w:t>
      </w:r>
    </w:p>
    <w:p w:rsidR="001854BF" w:rsidRDefault="001854BF">
      <w:pPr>
        <w:pStyle w:val="NormalText"/>
        <w:keepLines/>
      </w:pPr>
    </w:p>
    <w:p w:rsidR="001854BF" w:rsidRDefault="00060B2A">
      <w:pPr>
        <w:pStyle w:val="NormalText"/>
      </w:pPr>
      <w:r>
        <w:t>78) Indicate whether each of the following statements about accounting information is true or false.</w:t>
      </w:r>
    </w:p>
    <w:p w:rsidR="001854BF" w:rsidRDefault="00060B2A">
      <w:pPr>
        <w:pStyle w:val="NormalText"/>
        <w:keepLines/>
      </w:pPr>
      <w:r>
        <w:t>_______ a) Financial accounting is primarily intended to satisfy the information needs of internal stakeholders.</w:t>
      </w:r>
    </w:p>
    <w:p w:rsidR="001854BF" w:rsidRDefault="00060B2A">
      <w:pPr>
        <w:pStyle w:val="NormalText"/>
        <w:keepLines/>
      </w:pPr>
      <w:r>
        <w:t>_______ b) Managerial accounting information includes financial and nonfinancial information.</w:t>
      </w:r>
    </w:p>
    <w:p w:rsidR="001854BF" w:rsidRDefault="00060B2A">
      <w:pPr>
        <w:pStyle w:val="NormalText"/>
        <w:keepLines/>
      </w:pPr>
      <w:r>
        <w:t>_______ c) The accounting information intended to satisfy the needs of a company's employees is managerial accounting information.</w:t>
      </w:r>
    </w:p>
    <w:p w:rsidR="001854BF" w:rsidRDefault="00060B2A">
      <w:pPr>
        <w:pStyle w:val="NormalText"/>
        <w:keepLines/>
      </w:pPr>
      <w:r>
        <w:t>_______ d) GAAP requires that companies adhere to financial accounting standards.</w:t>
      </w:r>
    </w:p>
    <w:p w:rsidR="001854BF" w:rsidRDefault="00060B2A">
      <w:pPr>
        <w:pStyle w:val="NormalText"/>
        <w:keepLines/>
        <w:spacing w:after="240"/>
      </w:pPr>
      <w:r>
        <w:t>_______ e) Managerial accounting information is usually less detailed than financial accounting information.</w:t>
      </w:r>
    </w:p>
    <w:p w:rsidR="001854BF" w:rsidRDefault="00060B2A">
      <w:pPr>
        <w:pStyle w:val="NormalText"/>
      </w:pPr>
      <w:r>
        <w:t>79) Indicate whether each of the following statements about liabilities is true or false.</w:t>
      </w:r>
    </w:p>
    <w:p w:rsidR="001854BF" w:rsidRDefault="00060B2A">
      <w:pPr>
        <w:pStyle w:val="NormalText"/>
        <w:keepLines/>
      </w:pPr>
      <w:r>
        <w:t>_______ a) A net loss on the income statement decreases liabilities.</w:t>
      </w:r>
    </w:p>
    <w:p w:rsidR="001854BF" w:rsidRDefault="00060B2A">
      <w:pPr>
        <w:pStyle w:val="NormalText"/>
        <w:keepLines/>
      </w:pPr>
      <w:r>
        <w:t>_______ b) The acquisition of a bank loan increases both assets and liabilities.</w:t>
      </w:r>
    </w:p>
    <w:p w:rsidR="001854BF" w:rsidRDefault="00060B2A">
      <w:pPr>
        <w:pStyle w:val="NormalText"/>
        <w:keepLines/>
      </w:pPr>
      <w:r>
        <w:t>_______ c) The accounting equation requires that liabilities be equal to equity.</w:t>
      </w:r>
    </w:p>
    <w:p w:rsidR="001854BF" w:rsidRDefault="00060B2A">
      <w:pPr>
        <w:pStyle w:val="NormalText"/>
        <w:keepLines/>
      </w:pPr>
      <w:r>
        <w:t>_______ d) The amount of a company's liabilities is equal to (assets — equity).</w:t>
      </w:r>
    </w:p>
    <w:p w:rsidR="001854BF" w:rsidRDefault="00060B2A">
      <w:pPr>
        <w:pStyle w:val="NormalText"/>
        <w:keepLines/>
      </w:pPr>
      <w:r>
        <w:t>_______ e) Liabilities are reported on the statement of cash flows of a business.</w:t>
      </w:r>
    </w:p>
    <w:p w:rsidR="001854BF" w:rsidRDefault="001854BF">
      <w:pPr>
        <w:pStyle w:val="NormalText"/>
        <w:keepLines/>
      </w:pPr>
    </w:p>
    <w:p w:rsidR="001854BF" w:rsidRDefault="00060B2A">
      <w:pPr>
        <w:pStyle w:val="NormalText"/>
      </w:pPr>
      <w:r>
        <w:t>80) Indicate whether each of the following statements about retained earnings is true or false.</w:t>
      </w:r>
    </w:p>
    <w:p w:rsidR="001854BF" w:rsidRDefault="00060B2A">
      <w:pPr>
        <w:pStyle w:val="NormalText"/>
        <w:keepLines/>
      </w:pPr>
      <w:r>
        <w:t>_______ a) A dividend paid to stockholders decreases retained earnings.</w:t>
      </w:r>
    </w:p>
    <w:p w:rsidR="001854BF" w:rsidRDefault="00060B2A">
      <w:pPr>
        <w:pStyle w:val="NormalText"/>
        <w:keepLines/>
      </w:pPr>
      <w:r>
        <w:t>_______ b) Issuing common stock for cash increases retained earnings.</w:t>
      </w:r>
    </w:p>
    <w:p w:rsidR="001854BF" w:rsidRDefault="00060B2A">
      <w:pPr>
        <w:pStyle w:val="NormalText"/>
        <w:keepLines/>
      </w:pPr>
      <w:r>
        <w:t>_______ c) The amount of net income for a period must equal retained earnings.</w:t>
      </w:r>
    </w:p>
    <w:p w:rsidR="001854BF" w:rsidRDefault="00060B2A">
      <w:pPr>
        <w:pStyle w:val="NormalText"/>
        <w:keepLines/>
      </w:pPr>
      <w:r>
        <w:t>_______ d) The purchase of a truck decreases retained earnings.</w:t>
      </w:r>
    </w:p>
    <w:p w:rsidR="001854BF" w:rsidRDefault="00060B2A">
      <w:pPr>
        <w:pStyle w:val="NormalText"/>
        <w:keepLines/>
      </w:pPr>
      <w:r>
        <w:t>_______ e) The amount of net income for a period increases retained earnings.</w:t>
      </w:r>
    </w:p>
    <w:p w:rsidR="001854BF" w:rsidRDefault="001854BF">
      <w:pPr>
        <w:pStyle w:val="NormalText"/>
        <w:keepLines/>
      </w:pPr>
    </w:p>
    <w:p w:rsidR="001854BF" w:rsidRDefault="00060B2A">
      <w:pPr>
        <w:pStyle w:val="NormalText"/>
      </w:pPr>
      <w:r>
        <w:t>81) Indicate whether each of the following statements about the types of transactions is true or false.</w:t>
      </w:r>
    </w:p>
    <w:p w:rsidR="001854BF" w:rsidRDefault="00060B2A">
      <w:pPr>
        <w:pStyle w:val="NormalText"/>
        <w:keepLines/>
      </w:pPr>
      <w:r>
        <w:t>_______ a) An asset source transaction increases total assets and increases claims to assets.</w:t>
      </w:r>
    </w:p>
    <w:p w:rsidR="001854BF" w:rsidRDefault="00060B2A">
      <w:pPr>
        <w:pStyle w:val="NormalText"/>
        <w:keepLines/>
      </w:pPr>
      <w:r>
        <w:t>_______ b) The issuance of stock to owners for cash would be an example of an asset exchange transaction.</w:t>
      </w:r>
    </w:p>
    <w:p w:rsidR="001854BF" w:rsidRDefault="00060B2A">
      <w:pPr>
        <w:pStyle w:val="NormalText"/>
        <w:keepLines/>
      </w:pPr>
      <w:r>
        <w:t>_______ c) Purchasing equipment for cash is an example of an asset use transaction.</w:t>
      </w:r>
    </w:p>
    <w:p w:rsidR="001854BF" w:rsidRDefault="00060B2A">
      <w:pPr>
        <w:pStyle w:val="NormalText"/>
        <w:keepLines/>
      </w:pPr>
      <w:r>
        <w:t>_______ d) Paying a dividend to stockholders is an example of an asset use transaction.</w:t>
      </w:r>
    </w:p>
    <w:p w:rsidR="001854BF" w:rsidRDefault="00060B2A">
      <w:pPr>
        <w:pStyle w:val="NormalText"/>
        <w:keepLines/>
      </w:pPr>
      <w:r>
        <w:t>_______ e) Making a payment on a bank loan is an example of an asset exchange transaction.</w:t>
      </w:r>
    </w:p>
    <w:p w:rsidR="001854BF" w:rsidRDefault="001854BF">
      <w:pPr>
        <w:pStyle w:val="NormalText"/>
        <w:keepLines/>
      </w:pPr>
    </w:p>
    <w:p w:rsidR="00986C66" w:rsidRDefault="00986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854BF" w:rsidRDefault="00060B2A">
      <w:pPr>
        <w:pStyle w:val="NormalText"/>
      </w:pPr>
      <w:r>
        <w:lastRenderedPageBreak/>
        <w:t>82) Indicate whether each of the following statements about financial statements is true or false.</w:t>
      </w:r>
    </w:p>
    <w:p w:rsidR="001854BF" w:rsidRDefault="00060B2A">
      <w:pPr>
        <w:pStyle w:val="NormalText"/>
        <w:keepLines/>
      </w:pPr>
      <w:r>
        <w:t>_______ a) A cash dividend paid to stockholders is shown in the investing activities section of the statement of cash flows.</w:t>
      </w:r>
    </w:p>
    <w:p w:rsidR="001854BF" w:rsidRDefault="00060B2A">
      <w:pPr>
        <w:pStyle w:val="NormalText"/>
        <w:keepLines/>
      </w:pPr>
      <w:r>
        <w:t>_______ b) A cash dividend paid to stockholders is shown on the statement of changes in stockholders' equity.</w:t>
      </w:r>
    </w:p>
    <w:p w:rsidR="001854BF" w:rsidRDefault="00060B2A">
      <w:pPr>
        <w:pStyle w:val="NormalText"/>
        <w:keepLines/>
      </w:pPr>
      <w:r>
        <w:t>_______ c) A cash dividend paid to stockholders is shown on the income statement.</w:t>
      </w:r>
    </w:p>
    <w:p w:rsidR="001854BF" w:rsidRDefault="00060B2A">
      <w:pPr>
        <w:pStyle w:val="NormalText"/>
        <w:keepLines/>
      </w:pPr>
      <w:r>
        <w:t>_______ d) The balance sheet shows ending balances of permanent accounts as of the last day of the accounting period.</w:t>
      </w:r>
    </w:p>
    <w:p w:rsidR="001854BF" w:rsidRDefault="00060B2A">
      <w:pPr>
        <w:pStyle w:val="NormalText"/>
        <w:keepLines/>
        <w:spacing w:after="240"/>
      </w:pPr>
      <w:r>
        <w:t>_______ e) Changes in retained earnings for the accounting period are shown on the income statement.</w:t>
      </w:r>
    </w:p>
    <w:p w:rsidR="001854BF" w:rsidRDefault="00060B2A">
      <w:pPr>
        <w:pStyle w:val="NormalText"/>
      </w:pPr>
      <w:r>
        <w:t>83) Indicate whether each of the following statements about equity is true or false.</w:t>
      </w:r>
    </w:p>
    <w:p w:rsidR="001854BF" w:rsidRDefault="00060B2A">
      <w:pPr>
        <w:pStyle w:val="NormalText"/>
        <w:keepLines/>
      </w:pPr>
      <w:r>
        <w:t>_______ a) Operating expenses reported on the income statement decrease retained earnings.</w:t>
      </w:r>
    </w:p>
    <w:p w:rsidR="001854BF" w:rsidRDefault="00060B2A">
      <w:pPr>
        <w:pStyle w:val="NormalText"/>
        <w:keepLines/>
      </w:pPr>
      <w:r>
        <w:t>_______ b) Owners' equity and liabilities can be viewed either as sources of assets or claims to assets of the business.</w:t>
      </w:r>
    </w:p>
    <w:p w:rsidR="001854BF" w:rsidRDefault="00060B2A">
      <w:pPr>
        <w:pStyle w:val="NormalText"/>
        <w:keepLines/>
      </w:pPr>
      <w:r>
        <w:t>_______ c) Retained earnings is increased by loans received from a bank.</w:t>
      </w:r>
    </w:p>
    <w:p w:rsidR="001854BF" w:rsidRDefault="00060B2A">
      <w:pPr>
        <w:pStyle w:val="NormalText"/>
        <w:keepLines/>
      </w:pPr>
      <w:r>
        <w:t>_______ d) Dividends paid to stockholders decrease common stock.</w:t>
      </w:r>
    </w:p>
    <w:p w:rsidR="001854BF" w:rsidRDefault="00060B2A">
      <w:pPr>
        <w:pStyle w:val="NormalText"/>
        <w:keepLines/>
      </w:pPr>
      <w:r>
        <w:t>_______ e) Owners' equity is the residual interest in the company resulting from the difference between assets and liabilities.</w:t>
      </w:r>
    </w:p>
    <w:p w:rsidR="001854BF" w:rsidRDefault="001854BF">
      <w:pPr>
        <w:pStyle w:val="NormalText"/>
        <w:keepLines/>
      </w:pPr>
    </w:p>
    <w:p w:rsidR="001854BF" w:rsidRDefault="00060B2A">
      <w:pPr>
        <w:pStyle w:val="NormalText"/>
      </w:pPr>
      <w:r>
        <w:t>84) In a market, creditors are resource providers.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85) In a market, a company that manufactures cars would be referred to as a conversion agent.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86) The value created by a business may be called assets.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87) The stockholders of a business have a priority claim to its assets in the event of liquidation.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88) The types of resources needed by a business are financial, physical, and labor resources.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89) Financial accounting information is usually less detailed than managerial accounting information.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90) The Financial Accounting Standards Board is a privately funded organization with authority for establishing accounting standards for businesses in the US.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91) A business and the person who owns the business are separate reporting entities.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92) Detailed information about accounts is maintained in the various elements of the financial statements.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93) Liabilities represent the future obligations of a business entity.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94) Equity is a source of a business's assets, but liabilities are not.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95) Retained earnings reduces a company's commitment to use its assets for the benefit of its stockholders.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96) The historical cost concept requires that most assets be recorded at the amount paid for them, regardless of increases in market value.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97) An asset source transaction increases a business's assets and the claims to assets.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  <w:spacing w:after="240"/>
      </w:pPr>
      <w:r>
        <w:t>98) Borrowing money from the bank is an example of an asset source transaction.</w:t>
      </w:r>
    </w:p>
    <w:p w:rsidR="001854BF" w:rsidRDefault="00060B2A">
      <w:pPr>
        <w:pStyle w:val="NormalText"/>
      </w:pPr>
      <w:r>
        <w:t>99) An asset use transaction does not affect the total amount of claims to a company's assets.</w:t>
      </w:r>
    </w:p>
    <w:p w:rsidR="001854BF" w:rsidRDefault="001854BF">
      <w:pPr>
        <w:pStyle w:val="NormalText"/>
      </w:pPr>
    </w:p>
    <w:p w:rsidR="001854BF" w:rsidRDefault="00060B2A">
      <w:pPr>
        <w:pStyle w:val="NormalText"/>
      </w:pPr>
      <w:r>
        <w:t>100) The four financial statements prepared by a business bear no relationship to each other.</w:t>
      </w:r>
    </w:p>
    <w:p w:rsidR="001854BF" w:rsidRDefault="001854BF">
      <w:pPr>
        <w:pStyle w:val="NormalText"/>
      </w:pPr>
    </w:p>
    <w:p w:rsidR="00060B2A" w:rsidRDefault="00060B2A">
      <w:pPr>
        <w:pStyle w:val="NormalText"/>
        <w:spacing w:after="240"/>
      </w:pPr>
      <w:r>
        <w:t>101) All of a business's temporary accounts appear on the income statement.</w:t>
      </w:r>
    </w:p>
    <w:sectPr w:rsidR="00060B2A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50" w:rsidRDefault="008B7B50" w:rsidP="00764E94">
      <w:pPr>
        <w:spacing w:after="0" w:line="240" w:lineRule="auto"/>
      </w:pPr>
      <w:r>
        <w:separator/>
      </w:r>
    </w:p>
  </w:endnote>
  <w:endnote w:type="continuationSeparator" w:id="0">
    <w:p w:rsidR="008B7B50" w:rsidRDefault="008B7B50" w:rsidP="007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94" w:rsidRPr="00764E94" w:rsidRDefault="00764E94" w:rsidP="00764E94">
    <w:pPr>
      <w:tabs>
        <w:tab w:val="center" w:pos="4680"/>
        <w:tab w:val="right" w:pos="9360"/>
      </w:tabs>
      <w:spacing w:after="0" w:line="276" w:lineRule="auto"/>
      <w:jc w:val="center"/>
      <w:rPr>
        <w:rFonts w:ascii="Calibri" w:eastAsia="Times New Roman" w:hAnsi="Calibri" w:cs="Times New Roman"/>
      </w:rPr>
    </w:pPr>
    <w:r w:rsidRPr="00764E94">
      <w:rPr>
        <w:rFonts w:ascii="Calibri" w:eastAsia="Times New Roman" w:hAnsi="Calibri" w:cs="Times New Roman"/>
      </w:rPr>
      <w:fldChar w:fldCharType="begin"/>
    </w:r>
    <w:r w:rsidRPr="00764E94">
      <w:rPr>
        <w:rFonts w:ascii="Calibri" w:eastAsia="Times New Roman" w:hAnsi="Calibri" w:cs="Times New Roman"/>
      </w:rPr>
      <w:instrText xml:space="preserve"> PAGE   \* MERGEFORMAT </w:instrText>
    </w:r>
    <w:r w:rsidRPr="00764E94">
      <w:rPr>
        <w:rFonts w:ascii="Calibri" w:eastAsia="Times New Roman" w:hAnsi="Calibri" w:cs="Times New Roman"/>
      </w:rPr>
      <w:fldChar w:fldCharType="separate"/>
    </w:r>
    <w:r w:rsidR="0086663F">
      <w:rPr>
        <w:rFonts w:ascii="Calibri" w:eastAsia="Times New Roman" w:hAnsi="Calibri" w:cs="Times New Roman"/>
        <w:noProof/>
      </w:rPr>
      <w:t>22</w:t>
    </w:r>
    <w:r w:rsidRPr="00764E94">
      <w:rPr>
        <w:rFonts w:ascii="Calibri" w:eastAsia="Times New Roman" w:hAnsi="Calibri" w:cs="Times New Roman"/>
      </w:rPr>
      <w:fldChar w:fldCharType="end"/>
    </w:r>
  </w:p>
  <w:p w:rsidR="00764E94" w:rsidRPr="00764E94" w:rsidRDefault="00764E94" w:rsidP="00764E94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64E94">
      <w:rPr>
        <w:rFonts w:ascii="Times New Roman" w:eastAsia="Times New Roman" w:hAnsi="Times New Roman" w:cs="Times New Roman"/>
        <w:sz w:val="20"/>
        <w:szCs w:val="20"/>
      </w:rPr>
      <w:t>Copyright ©2018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50" w:rsidRDefault="008B7B50" w:rsidP="00764E94">
      <w:pPr>
        <w:spacing w:after="0" w:line="240" w:lineRule="auto"/>
      </w:pPr>
      <w:r>
        <w:separator/>
      </w:r>
    </w:p>
  </w:footnote>
  <w:footnote w:type="continuationSeparator" w:id="0">
    <w:p w:rsidR="008B7B50" w:rsidRDefault="008B7B50" w:rsidP="0076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94"/>
    <w:rsid w:val="00060B2A"/>
    <w:rsid w:val="001854BF"/>
    <w:rsid w:val="00764E94"/>
    <w:rsid w:val="0086663F"/>
    <w:rsid w:val="008B7B50"/>
    <w:rsid w:val="009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8A7F6ED-1CEC-4983-8008-5C4A0903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94"/>
  </w:style>
  <w:style w:type="paragraph" w:styleId="Footer">
    <w:name w:val="footer"/>
    <w:basedOn w:val="Normal"/>
    <w:link w:val="FooterChar"/>
    <w:uiPriority w:val="99"/>
    <w:unhideWhenUsed/>
    <w:rsid w:val="00764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5251</Words>
  <Characters>29934</Characters>
  <Application>Microsoft Office Word</Application>
  <DocSecurity>0</DocSecurity>
  <Lines>249</Lines>
  <Paragraphs>70</Paragraphs>
  <ScaleCrop>false</ScaleCrop>
  <Company/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4</cp:revision>
  <dcterms:created xsi:type="dcterms:W3CDTF">2017-08-08T16:50:00Z</dcterms:created>
  <dcterms:modified xsi:type="dcterms:W3CDTF">2017-08-08T19:24:00Z</dcterms:modified>
</cp:coreProperties>
</file>